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671B" w:rsidRDefault="00F57707" w:rsidP="00F57707">
      <w:pPr>
        <w:rPr>
          <w:b/>
          <w:sz w:val="36"/>
          <w:u w:val="single"/>
        </w:rPr>
      </w:pPr>
      <w:bookmarkStart w:id="0" w:name="_GoBack"/>
      <w:bookmarkEnd w:id="0"/>
      <w:r>
        <w:rPr>
          <w:b/>
          <w:sz w:val="36"/>
          <w:u w:val="single"/>
        </w:rPr>
        <w:t xml:space="preserve">          </w:t>
      </w:r>
      <w:r w:rsidR="00BA3D72">
        <w:rPr>
          <w:b/>
          <w:sz w:val="36"/>
          <w:u w:val="single"/>
        </w:rPr>
        <w:t xml:space="preserve"> </w:t>
      </w:r>
    </w:p>
    <w:tbl>
      <w:tblPr>
        <w:tblStyle w:val="TableGrid"/>
        <w:tblW w:w="0" w:type="auto"/>
        <w:tblLook w:val="04A0" w:firstRow="1" w:lastRow="0" w:firstColumn="1" w:lastColumn="0" w:noHBand="0" w:noVBand="1"/>
      </w:tblPr>
      <w:tblGrid>
        <w:gridCol w:w="1362"/>
        <w:gridCol w:w="3973"/>
        <w:gridCol w:w="1345"/>
        <w:gridCol w:w="3616"/>
      </w:tblGrid>
      <w:tr w:rsidR="0085671B">
        <w:tc>
          <w:tcPr>
            <w:tcW w:w="985" w:type="dxa"/>
          </w:tcPr>
          <w:p w:rsidR="0085671B" w:rsidRDefault="00BA3D72">
            <w:pPr>
              <w:rPr>
                <w:b/>
                <w:sz w:val="24"/>
                <w:szCs w:val="24"/>
              </w:rPr>
            </w:pPr>
            <w:r>
              <w:rPr>
                <w:b/>
                <w:sz w:val="24"/>
                <w:szCs w:val="24"/>
              </w:rPr>
              <w:t>Date:</w:t>
            </w:r>
          </w:p>
        </w:tc>
        <w:tc>
          <w:tcPr>
            <w:tcW w:w="4049" w:type="dxa"/>
          </w:tcPr>
          <w:p w:rsidR="0085671B" w:rsidRDefault="00BA3D72">
            <w:pPr>
              <w:rPr>
                <w:b/>
                <w:sz w:val="24"/>
                <w:szCs w:val="24"/>
              </w:rPr>
            </w:pPr>
            <w:r>
              <w:rPr>
                <w:b/>
                <w:sz w:val="24"/>
                <w:szCs w:val="24"/>
              </w:rPr>
              <w:t>09/06/2020</w:t>
            </w:r>
          </w:p>
        </w:tc>
        <w:tc>
          <w:tcPr>
            <w:tcW w:w="1351" w:type="dxa"/>
          </w:tcPr>
          <w:p w:rsidR="0085671B" w:rsidRDefault="00BA3D72">
            <w:pPr>
              <w:rPr>
                <w:b/>
                <w:sz w:val="24"/>
                <w:szCs w:val="24"/>
              </w:rPr>
            </w:pPr>
            <w:r>
              <w:rPr>
                <w:b/>
                <w:sz w:val="24"/>
                <w:szCs w:val="24"/>
              </w:rPr>
              <w:t>Name:</w:t>
            </w:r>
          </w:p>
        </w:tc>
        <w:tc>
          <w:tcPr>
            <w:tcW w:w="3685" w:type="dxa"/>
          </w:tcPr>
          <w:p w:rsidR="0085671B" w:rsidRDefault="00F57707">
            <w:pPr>
              <w:rPr>
                <w:b/>
                <w:sz w:val="24"/>
                <w:szCs w:val="24"/>
              </w:rPr>
            </w:pPr>
            <w:proofErr w:type="spellStart"/>
            <w:r>
              <w:rPr>
                <w:b/>
                <w:sz w:val="24"/>
                <w:szCs w:val="24"/>
              </w:rPr>
              <w:t>Gaganashree</w:t>
            </w:r>
            <w:proofErr w:type="spellEnd"/>
            <w:r>
              <w:rPr>
                <w:b/>
                <w:sz w:val="24"/>
                <w:szCs w:val="24"/>
              </w:rPr>
              <w:t xml:space="preserve"> P</w:t>
            </w:r>
          </w:p>
        </w:tc>
      </w:tr>
      <w:tr w:rsidR="0085671B">
        <w:trPr>
          <w:trHeight w:val="297"/>
        </w:trPr>
        <w:tc>
          <w:tcPr>
            <w:tcW w:w="985" w:type="dxa"/>
          </w:tcPr>
          <w:p w:rsidR="0085671B" w:rsidRDefault="00BA3D72">
            <w:pPr>
              <w:rPr>
                <w:b/>
                <w:sz w:val="24"/>
                <w:szCs w:val="24"/>
              </w:rPr>
            </w:pPr>
            <w:r>
              <w:rPr>
                <w:b/>
                <w:sz w:val="24"/>
                <w:szCs w:val="24"/>
              </w:rPr>
              <w:t>Course:</w:t>
            </w:r>
          </w:p>
        </w:tc>
        <w:tc>
          <w:tcPr>
            <w:tcW w:w="4049" w:type="dxa"/>
          </w:tcPr>
          <w:p w:rsidR="0085671B" w:rsidRDefault="00BA3D72">
            <w:pPr>
              <w:rPr>
                <w:b/>
                <w:sz w:val="24"/>
                <w:szCs w:val="24"/>
              </w:rPr>
            </w:pPr>
            <w:proofErr w:type="spellStart"/>
            <w:r>
              <w:rPr>
                <w:b/>
                <w:sz w:val="24"/>
                <w:szCs w:val="24"/>
              </w:rPr>
              <w:t>Vlsi</w:t>
            </w:r>
            <w:proofErr w:type="spellEnd"/>
          </w:p>
        </w:tc>
        <w:tc>
          <w:tcPr>
            <w:tcW w:w="1351" w:type="dxa"/>
          </w:tcPr>
          <w:p w:rsidR="0085671B" w:rsidRDefault="00BA3D72">
            <w:pPr>
              <w:rPr>
                <w:b/>
                <w:sz w:val="24"/>
                <w:szCs w:val="24"/>
              </w:rPr>
            </w:pPr>
            <w:r>
              <w:rPr>
                <w:b/>
                <w:sz w:val="24"/>
                <w:szCs w:val="24"/>
              </w:rPr>
              <w:t>USN:</w:t>
            </w:r>
          </w:p>
        </w:tc>
        <w:tc>
          <w:tcPr>
            <w:tcW w:w="3685" w:type="dxa"/>
          </w:tcPr>
          <w:p w:rsidR="0085671B" w:rsidRDefault="00F57707">
            <w:pPr>
              <w:rPr>
                <w:b/>
                <w:sz w:val="24"/>
                <w:szCs w:val="24"/>
              </w:rPr>
            </w:pPr>
            <w:r>
              <w:rPr>
                <w:b/>
                <w:sz w:val="24"/>
                <w:szCs w:val="24"/>
              </w:rPr>
              <w:t>4al15ec024</w:t>
            </w:r>
            <w:r w:rsidR="00BA3D72">
              <w:rPr>
                <w:b/>
                <w:sz w:val="24"/>
                <w:szCs w:val="24"/>
              </w:rPr>
              <w:t xml:space="preserve"> </w:t>
            </w:r>
          </w:p>
        </w:tc>
      </w:tr>
      <w:tr w:rsidR="0085671B">
        <w:trPr>
          <w:trHeight w:val="1039"/>
        </w:trPr>
        <w:tc>
          <w:tcPr>
            <w:tcW w:w="985" w:type="dxa"/>
          </w:tcPr>
          <w:p w:rsidR="0085671B" w:rsidRDefault="00BA3D72">
            <w:pPr>
              <w:rPr>
                <w:b/>
                <w:sz w:val="24"/>
                <w:szCs w:val="24"/>
              </w:rPr>
            </w:pPr>
            <w:r>
              <w:rPr>
                <w:b/>
                <w:sz w:val="24"/>
                <w:szCs w:val="24"/>
              </w:rPr>
              <w:t>Topic:</w:t>
            </w:r>
          </w:p>
        </w:tc>
        <w:tc>
          <w:tcPr>
            <w:tcW w:w="4049" w:type="dxa"/>
          </w:tcPr>
          <w:p w:rsidR="0085671B" w:rsidRDefault="00BA3D72">
            <w:pPr>
              <w:rPr>
                <w:b/>
                <w:color w:val="000000"/>
                <w:sz w:val="24"/>
                <w:szCs w:val="24"/>
              </w:rPr>
            </w:pPr>
            <w:r>
              <w:rPr>
                <w:b/>
                <w:color w:val="000000"/>
                <w:sz w:val="24"/>
                <w:szCs w:val="24"/>
              </w:rPr>
              <w:t>MOSFET - Enhancement Type MOSFET Explained (Construction, Working and Characteristics Explained)</w:t>
            </w:r>
          </w:p>
        </w:tc>
        <w:tc>
          <w:tcPr>
            <w:tcW w:w="1351" w:type="dxa"/>
          </w:tcPr>
          <w:p w:rsidR="0085671B" w:rsidRDefault="00BA3D72">
            <w:pPr>
              <w:rPr>
                <w:b/>
                <w:sz w:val="24"/>
                <w:szCs w:val="24"/>
              </w:rPr>
            </w:pPr>
            <w:r>
              <w:rPr>
                <w:b/>
                <w:sz w:val="24"/>
                <w:szCs w:val="24"/>
              </w:rPr>
              <w:t>Semester &amp; Section:</w:t>
            </w:r>
          </w:p>
        </w:tc>
        <w:tc>
          <w:tcPr>
            <w:tcW w:w="3685" w:type="dxa"/>
          </w:tcPr>
          <w:p w:rsidR="0085671B" w:rsidRDefault="00BA3D72">
            <w:pPr>
              <w:rPr>
                <w:b/>
                <w:sz w:val="24"/>
                <w:szCs w:val="24"/>
              </w:rPr>
            </w:pPr>
            <w:r>
              <w:rPr>
                <w:b/>
                <w:sz w:val="24"/>
                <w:szCs w:val="24"/>
              </w:rPr>
              <w:t xml:space="preserve">8th &amp; "A" section </w:t>
            </w:r>
          </w:p>
        </w:tc>
      </w:tr>
      <w:tr w:rsidR="0085671B">
        <w:tc>
          <w:tcPr>
            <w:tcW w:w="985" w:type="dxa"/>
          </w:tcPr>
          <w:p w:rsidR="0085671B" w:rsidRDefault="00BA3D72">
            <w:pPr>
              <w:rPr>
                <w:b/>
                <w:sz w:val="24"/>
                <w:szCs w:val="24"/>
              </w:rPr>
            </w:pPr>
            <w:proofErr w:type="spellStart"/>
            <w:r>
              <w:rPr>
                <w:b/>
                <w:sz w:val="24"/>
                <w:szCs w:val="24"/>
              </w:rPr>
              <w:t>Github</w:t>
            </w:r>
            <w:proofErr w:type="spellEnd"/>
            <w:r>
              <w:rPr>
                <w:b/>
                <w:sz w:val="24"/>
                <w:szCs w:val="24"/>
              </w:rPr>
              <w:t xml:space="preserve"> Repository:</w:t>
            </w:r>
          </w:p>
        </w:tc>
        <w:tc>
          <w:tcPr>
            <w:tcW w:w="4049" w:type="dxa"/>
          </w:tcPr>
          <w:p w:rsidR="0085671B" w:rsidRDefault="00F57707">
            <w:pPr>
              <w:rPr>
                <w:b/>
                <w:sz w:val="24"/>
                <w:szCs w:val="24"/>
              </w:rPr>
            </w:pPr>
            <w:proofErr w:type="spellStart"/>
            <w:r>
              <w:rPr>
                <w:b/>
                <w:sz w:val="24"/>
                <w:szCs w:val="24"/>
              </w:rPr>
              <w:t>Gaganashree</w:t>
            </w:r>
            <w:proofErr w:type="spellEnd"/>
            <w:r>
              <w:rPr>
                <w:b/>
                <w:sz w:val="24"/>
                <w:szCs w:val="24"/>
              </w:rPr>
              <w:t>-P</w:t>
            </w:r>
          </w:p>
        </w:tc>
        <w:tc>
          <w:tcPr>
            <w:tcW w:w="1351" w:type="dxa"/>
          </w:tcPr>
          <w:p w:rsidR="0085671B" w:rsidRDefault="0085671B">
            <w:pPr>
              <w:rPr>
                <w:b/>
                <w:sz w:val="24"/>
                <w:szCs w:val="24"/>
              </w:rPr>
            </w:pPr>
          </w:p>
        </w:tc>
        <w:tc>
          <w:tcPr>
            <w:tcW w:w="3685" w:type="dxa"/>
          </w:tcPr>
          <w:p w:rsidR="0085671B" w:rsidRDefault="0085671B">
            <w:pPr>
              <w:rPr>
                <w:b/>
                <w:sz w:val="24"/>
                <w:szCs w:val="24"/>
              </w:rPr>
            </w:pPr>
          </w:p>
        </w:tc>
      </w:tr>
    </w:tbl>
    <w:p w:rsidR="0085671B" w:rsidRDefault="0085671B">
      <w:pPr>
        <w:rPr>
          <w:b/>
          <w:sz w:val="24"/>
          <w:szCs w:val="24"/>
        </w:rPr>
      </w:pPr>
    </w:p>
    <w:tbl>
      <w:tblPr>
        <w:tblStyle w:val="TableGrid"/>
        <w:tblW w:w="9959" w:type="dxa"/>
        <w:tblLook w:val="04A0" w:firstRow="1" w:lastRow="0" w:firstColumn="1" w:lastColumn="0" w:noHBand="0" w:noVBand="1"/>
      </w:tblPr>
      <w:tblGrid>
        <w:gridCol w:w="9959"/>
      </w:tblGrid>
      <w:tr w:rsidR="0085671B">
        <w:tc>
          <w:tcPr>
            <w:tcW w:w="9959" w:type="dxa"/>
          </w:tcPr>
          <w:p w:rsidR="0085671B" w:rsidRDefault="00BA3D72">
            <w:pPr>
              <w:jc w:val="center"/>
              <w:rPr>
                <w:b/>
                <w:sz w:val="24"/>
                <w:szCs w:val="24"/>
              </w:rPr>
            </w:pPr>
            <w:r>
              <w:rPr>
                <w:b/>
                <w:sz w:val="24"/>
                <w:szCs w:val="24"/>
              </w:rPr>
              <w:t>FORENOON SESSION DETAILS</w:t>
            </w:r>
          </w:p>
        </w:tc>
      </w:tr>
      <w:tr w:rsidR="0085671B">
        <w:tc>
          <w:tcPr>
            <w:tcW w:w="9959" w:type="dxa"/>
          </w:tcPr>
          <w:p w:rsidR="0085671B" w:rsidRDefault="00BA3D72">
            <w:pPr>
              <w:rPr>
                <w:b/>
                <w:sz w:val="24"/>
                <w:szCs w:val="24"/>
              </w:rPr>
            </w:pPr>
            <w:r>
              <w:rPr>
                <w:b/>
                <w:sz w:val="24"/>
                <w:szCs w:val="24"/>
              </w:rPr>
              <w:t>Image of session</w:t>
            </w:r>
          </w:p>
          <w:p w:rsidR="0085671B" w:rsidRDefault="0085671B"/>
          <w:p w:rsidR="0085671B" w:rsidRDefault="00BA3D72">
            <w:r>
              <w:rPr>
                <w:noProof/>
              </w:rPr>
              <w:drawing>
                <wp:inline distT="0" distB="0" distL="114300" distR="114300">
                  <wp:extent cx="3200400" cy="1515978"/>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7" cstate="print"/>
                          <a:srcRect/>
                          <a:stretch/>
                        </pic:blipFill>
                        <pic:spPr>
                          <a:xfrm>
                            <a:off x="0" y="0"/>
                            <a:ext cx="3200400" cy="1515978"/>
                          </a:xfrm>
                          <a:prstGeom prst="rect">
                            <a:avLst/>
                          </a:prstGeom>
                        </pic:spPr>
                      </pic:pic>
                    </a:graphicData>
                  </a:graphic>
                </wp:inline>
              </w:drawing>
            </w:r>
          </w:p>
          <w:p w:rsidR="0085671B" w:rsidRDefault="0085671B">
            <w:pPr>
              <w:rPr>
                <w:b/>
                <w:sz w:val="24"/>
                <w:szCs w:val="24"/>
              </w:rPr>
            </w:pPr>
          </w:p>
        </w:tc>
      </w:tr>
      <w:tr w:rsidR="0085671B">
        <w:tc>
          <w:tcPr>
            <w:tcW w:w="9959" w:type="dxa"/>
          </w:tcPr>
          <w:p w:rsidR="0085671B" w:rsidRDefault="00BA3D72">
            <w:pPr>
              <w:rPr>
                <w:b/>
                <w:color w:val="BF0000"/>
                <w:sz w:val="32"/>
                <w:szCs w:val="32"/>
              </w:rPr>
            </w:pPr>
            <w:r>
              <w:rPr>
                <w:b/>
                <w:sz w:val="24"/>
                <w:szCs w:val="24"/>
              </w:rPr>
              <w:t xml:space="preserve">Report – </w:t>
            </w:r>
          </w:p>
          <w:p w:rsidR="0085671B" w:rsidRPr="00F57707" w:rsidRDefault="00BA3D72" w:rsidP="00F57707">
            <w:pPr>
              <w:spacing w:line="360" w:lineRule="auto"/>
              <w:jc w:val="both"/>
              <w:rPr>
                <w:rFonts w:ascii="Times New Roman" w:hAnsi="Times New Roman" w:cs="Times New Roman"/>
                <w:b/>
                <w:sz w:val="24"/>
                <w:szCs w:val="24"/>
              </w:rPr>
            </w:pPr>
            <w:r w:rsidRPr="00F57707">
              <w:rPr>
                <w:rFonts w:ascii="Times New Roman" w:hAnsi="Times New Roman" w:cs="Times New Roman"/>
                <w:b/>
                <w:sz w:val="24"/>
                <w:szCs w:val="24"/>
              </w:rPr>
              <w:t>1. MOSFET - Enhancement Type MOSFET Explained (Construction, Working and Characteristics Explained)</w:t>
            </w:r>
          </w:p>
          <w:p w:rsidR="0085671B" w:rsidRPr="00F57707" w:rsidRDefault="00BA3D72" w:rsidP="00F57707">
            <w:pPr>
              <w:spacing w:line="360" w:lineRule="auto"/>
              <w:jc w:val="both"/>
              <w:rPr>
                <w:rFonts w:ascii="Times New Roman" w:hAnsi="Times New Roman" w:cs="Times New Roman"/>
              </w:rPr>
            </w:pPr>
            <w:r w:rsidRPr="00F57707">
              <w:rPr>
                <w:rFonts w:ascii="Times New Roman" w:hAnsi="Times New Roman" w:cs="Times New Roman"/>
              </w:rPr>
              <w:t>MOSFET</w:t>
            </w:r>
          </w:p>
          <w:p w:rsidR="0085671B" w:rsidRPr="00F57707" w:rsidRDefault="00BA3D72" w:rsidP="00F57707">
            <w:pPr>
              <w:spacing w:line="360" w:lineRule="auto"/>
              <w:jc w:val="both"/>
              <w:rPr>
                <w:rFonts w:ascii="Times New Roman" w:hAnsi="Times New Roman" w:cs="Times New Roman"/>
              </w:rPr>
            </w:pPr>
            <w:r w:rsidRPr="00F57707">
              <w:rPr>
                <w:rFonts w:ascii="Times New Roman" w:hAnsi="Times New Roman" w:cs="Times New Roman"/>
              </w:rPr>
              <w:t>In case of JFET, the gate must be reverse biased for proper operation of the device i.e. it can only have negative gate operation for n-channel and positive gate operation for p-channel. That means we can only decrease the width of the channel from its zero-bias size. This type of operation is known as depletion-mode operation. Therefore, a JFET can only be operated in the depletion mode.</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However, there is a field effect transistor that can be operated to enhance the width of the channel i.e. it can have enhancement-mode operation. Such a FET is called MOSFET.</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Types of MOSFETs</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There are two basic types of MOSFETs such as:</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 xml:space="preserve">Depletion-type MOSFET or D-MOSFET: The D-MOSFET can be operated in both depletion mode and the enhancement mode. For this reason it is also called </w:t>
            </w:r>
            <w:r w:rsidRPr="00F57707">
              <w:rPr>
                <w:rFonts w:ascii="Times New Roman" w:hAnsi="Times New Roman" w:cs="Times New Roman"/>
                <w:sz w:val="28"/>
                <w:szCs w:val="28"/>
              </w:rPr>
              <w:lastRenderedPageBreak/>
              <w:t>depletion/enhancement MOSFET.</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Enhancement-type MOSFET or E-MOSFET: The E-MOSFET can be operated only in enhancement mode.</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D-MOSFET</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Fig.1 shows the constructional detail of n-channel D-MOSFET.</w:t>
            </w:r>
          </w:p>
          <w:p w:rsidR="0085671B" w:rsidRPr="00F57707" w:rsidRDefault="0085671B" w:rsidP="00F57707">
            <w:pPr>
              <w:spacing w:line="360" w:lineRule="auto"/>
              <w:jc w:val="both"/>
              <w:rPr>
                <w:rFonts w:ascii="Times New Roman" w:hAnsi="Times New Roman" w:cs="Times New Roman"/>
              </w:rPr>
            </w:pP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noProof/>
              </w:rPr>
              <w:drawing>
                <wp:inline distT="0" distB="0" distL="114300" distR="114300" wp14:anchorId="09EBD3F5" wp14:editId="372F1AFF">
                  <wp:extent cx="2455545" cy="2037422"/>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8" cstate="print"/>
                          <a:srcRect/>
                          <a:stretch/>
                        </pic:blipFill>
                        <pic:spPr>
                          <a:xfrm>
                            <a:off x="0" y="0"/>
                            <a:ext cx="2455545" cy="2037422"/>
                          </a:xfrm>
                          <a:prstGeom prst="rect">
                            <a:avLst/>
                          </a:prstGeom>
                        </pic:spPr>
                      </pic:pic>
                    </a:graphicData>
                  </a:graphic>
                </wp:inline>
              </w:drawing>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 xml:space="preserve">       Fig.1 (n-Channel D-MOSFET)</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The n-channel D-MOSFET is a piece of n-type material with a p-type region called substrate on the right and an insulated gate on the left as shown in fig.1.</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The free electrons flowing from source to drain must pass through the narrow channel between the gate and the p-type region (i.e. substrate).</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The gate construction of D-MOSFET is explained as below:</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A thin layer of metal oxide, usually silicon dioxide (SiO2) is deposited over a small portion of the channel. A metallic gate is deposited over the oxide layer.</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As SiO2 is an insulator, therefore, gate is insulated from the channel.</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 xml:space="preserve">The substrate is connected to the source internally so that a MOSFET has three terminals such as Source (S), Gate (G) and </w:t>
            </w:r>
            <w:proofErr w:type="gramStart"/>
            <w:r w:rsidRPr="00F57707">
              <w:rPr>
                <w:rFonts w:ascii="Times New Roman" w:hAnsi="Times New Roman" w:cs="Times New Roman"/>
                <w:sz w:val="28"/>
                <w:szCs w:val="28"/>
              </w:rPr>
              <w:t>Drain(</w:t>
            </w:r>
            <w:proofErr w:type="gramEnd"/>
            <w:r w:rsidRPr="00F57707">
              <w:rPr>
                <w:rFonts w:ascii="Times New Roman" w:hAnsi="Times New Roman" w:cs="Times New Roman"/>
                <w:sz w:val="28"/>
                <w:szCs w:val="28"/>
              </w:rPr>
              <w:t>D).</w:t>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Since the gate is insulated from the channel, we can apply either negative or positive voltage to the gate. Therefore, D-MOSFET can be operated in both depletion-mode and enhancement-mode.</w:t>
            </w:r>
          </w:p>
          <w:p w:rsidR="0085671B" w:rsidRPr="00F57707" w:rsidRDefault="00BA3D72" w:rsidP="00F57707">
            <w:pPr>
              <w:spacing w:line="360" w:lineRule="auto"/>
              <w:jc w:val="both"/>
              <w:rPr>
                <w:rFonts w:ascii="Times New Roman" w:hAnsi="Times New Roman" w:cs="Times New Roman"/>
              </w:rPr>
            </w:pPr>
            <w:r w:rsidRPr="00F57707">
              <w:rPr>
                <w:rFonts w:ascii="Times New Roman" w:hAnsi="Times New Roman" w:cs="Times New Roman"/>
                <w:noProof/>
              </w:rPr>
              <w:lastRenderedPageBreak/>
              <w:drawing>
                <wp:inline distT="0" distB="0" distL="114300" distR="114300" wp14:anchorId="252B7CEF" wp14:editId="10649D91">
                  <wp:extent cx="1613535" cy="976228"/>
                  <wp:effectExtent l="0" t="0" r="0" b="0"/>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9" cstate="print"/>
                          <a:srcRect/>
                          <a:stretch/>
                        </pic:blipFill>
                        <pic:spPr>
                          <a:xfrm>
                            <a:off x="0" y="0"/>
                            <a:ext cx="1613535" cy="976228"/>
                          </a:xfrm>
                          <a:prstGeom prst="rect">
                            <a:avLst/>
                          </a:prstGeom>
                        </pic:spPr>
                      </pic:pic>
                    </a:graphicData>
                  </a:graphic>
                </wp:inline>
              </w:drawing>
            </w:r>
            <w:r w:rsidRPr="00F57707">
              <w:rPr>
                <w:rFonts w:ascii="Times New Roman" w:hAnsi="Times New Roman" w:cs="Times New Roman"/>
              </w:rPr>
              <w:t xml:space="preserve">       </w:t>
            </w:r>
            <w:r w:rsidRPr="00F57707">
              <w:rPr>
                <w:rFonts w:ascii="Times New Roman" w:hAnsi="Times New Roman" w:cs="Times New Roman"/>
                <w:noProof/>
              </w:rPr>
              <w:drawing>
                <wp:inline distT="0" distB="0" distL="114300" distR="114300" wp14:anchorId="7EFD74C0" wp14:editId="5C74E8FA">
                  <wp:extent cx="1489641" cy="938297"/>
                  <wp:effectExtent l="0" t="0" r="0" b="0"/>
                  <wp:docPr id="10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0" cstate="print"/>
                          <a:srcRect/>
                          <a:stretch/>
                        </pic:blipFill>
                        <pic:spPr>
                          <a:xfrm>
                            <a:off x="0" y="0"/>
                            <a:ext cx="1489641" cy="938297"/>
                          </a:xfrm>
                          <a:prstGeom prst="rect">
                            <a:avLst/>
                          </a:prstGeom>
                        </pic:spPr>
                      </pic:pic>
                    </a:graphicData>
                  </a:graphic>
                </wp:inline>
              </w:drawing>
            </w:r>
            <w:r w:rsidRPr="00F57707">
              <w:rPr>
                <w:rFonts w:ascii="Times New Roman" w:hAnsi="Times New Roman" w:cs="Times New Roman"/>
              </w:rPr>
              <w:t xml:space="preserve">       </w:t>
            </w:r>
            <w:r w:rsidRPr="00F57707">
              <w:rPr>
                <w:rFonts w:ascii="Times New Roman" w:hAnsi="Times New Roman" w:cs="Times New Roman"/>
                <w:noProof/>
              </w:rPr>
              <w:drawing>
                <wp:inline distT="0" distB="0" distL="114300" distR="114300" wp14:anchorId="0C1AA926" wp14:editId="75D7C09D">
                  <wp:extent cx="1510732" cy="978742"/>
                  <wp:effectExtent l="0" t="0" r="0" b="0"/>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1" cstate="print"/>
                          <a:srcRect/>
                          <a:stretch/>
                        </pic:blipFill>
                        <pic:spPr>
                          <a:xfrm flipV="1">
                            <a:off x="0" y="0"/>
                            <a:ext cx="1510732" cy="978742"/>
                          </a:xfrm>
                          <a:prstGeom prst="rect">
                            <a:avLst/>
                          </a:prstGeom>
                        </pic:spPr>
                      </pic:pic>
                    </a:graphicData>
                  </a:graphic>
                </wp:inline>
              </w:drawing>
            </w:r>
          </w:p>
          <w:p w:rsidR="0085671B" w:rsidRPr="00F57707" w:rsidRDefault="00BA3D72" w:rsidP="00F57707">
            <w:pPr>
              <w:spacing w:line="360" w:lineRule="auto"/>
              <w:jc w:val="both"/>
              <w:rPr>
                <w:rFonts w:ascii="Times New Roman" w:hAnsi="Times New Roman" w:cs="Times New Roman"/>
                <w:sz w:val="28"/>
                <w:szCs w:val="28"/>
              </w:rPr>
            </w:pPr>
            <w:r w:rsidRPr="00F57707">
              <w:rPr>
                <w:rFonts w:ascii="Times New Roman" w:hAnsi="Times New Roman" w:cs="Times New Roman"/>
                <w:sz w:val="28"/>
                <w:szCs w:val="28"/>
              </w:rPr>
              <w:t>2. GATE 2009 and 20121 ECE operating region and output voltage of CMOS inverter given</w:t>
            </w:r>
          </w:p>
          <w:p w:rsidR="0085671B" w:rsidRDefault="00BA3D72">
            <w:r>
              <w:rPr>
                <w:noProof/>
              </w:rPr>
              <w:drawing>
                <wp:inline distT="0" distB="0" distL="114300" distR="114300">
                  <wp:extent cx="1818625" cy="1515979"/>
                  <wp:effectExtent l="0" t="0" r="0" b="0"/>
                  <wp:docPr id="10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12" cstate="print"/>
                          <a:srcRect/>
                          <a:stretch/>
                        </pic:blipFill>
                        <pic:spPr>
                          <a:xfrm>
                            <a:off x="0" y="0"/>
                            <a:ext cx="1818625" cy="1515979"/>
                          </a:xfrm>
                          <a:prstGeom prst="rect">
                            <a:avLst/>
                          </a:prstGeom>
                        </pic:spPr>
                      </pic:pic>
                    </a:graphicData>
                  </a:graphic>
                </wp:inline>
              </w:drawing>
            </w:r>
            <w:r>
              <w:t xml:space="preserve">           </w:t>
            </w:r>
            <w:r>
              <w:rPr>
                <w:noProof/>
              </w:rPr>
              <w:drawing>
                <wp:inline distT="0" distB="0" distL="114300" distR="114300">
                  <wp:extent cx="2053392" cy="1515979"/>
                  <wp:effectExtent l="0" t="0" r="0" b="0"/>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3" cstate="print"/>
                          <a:srcRect/>
                          <a:stretch/>
                        </pic:blipFill>
                        <pic:spPr>
                          <a:xfrm>
                            <a:off x="0" y="0"/>
                            <a:ext cx="2053392" cy="1515979"/>
                          </a:xfrm>
                          <a:prstGeom prst="rect">
                            <a:avLst/>
                          </a:prstGeom>
                        </pic:spPr>
                      </pic:pic>
                    </a:graphicData>
                  </a:graphic>
                </wp:inline>
              </w:drawing>
            </w:r>
          </w:p>
          <w:p w:rsidR="00F57707" w:rsidRDefault="00F57707"/>
          <w:p w:rsidR="0085671B" w:rsidRPr="00F57707" w:rsidRDefault="00F57707" w:rsidP="00F57707">
            <w:pPr>
              <w:spacing w:line="360" w:lineRule="auto"/>
              <w:rPr>
                <w:rFonts w:ascii="Times New Roman" w:hAnsi="Times New Roman" w:cs="Times New Roman"/>
                <w:sz w:val="28"/>
                <w:szCs w:val="28"/>
              </w:rPr>
            </w:pPr>
            <w:r w:rsidRPr="00F57707">
              <w:rPr>
                <w:rFonts w:ascii="Times New Roman" w:hAnsi="Times New Roman" w:cs="Times New Roman"/>
                <w:sz w:val="28"/>
                <w:szCs w:val="28"/>
              </w:rPr>
              <w:t>3. MOSFET wi</w:t>
            </w:r>
            <w:r w:rsidR="00BA3D72" w:rsidRPr="00F57707">
              <w:rPr>
                <w:rFonts w:ascii="Times New Roman" w:hAnsi="Times New Roman" w:cs="Times New Roman"/>
                <w:sz w:val="28"/>
                <w:szCs w:val="28"/>
              </w:rPr>
              <w:t>th based problems</w:t>
            </w:r>
          </w:p>
          <w:p w:rsidR="0085671B" w:rsidRDefault="00BA3D72">
            <w:r>
              <w:rPr>
                <w:noProof/>
              </w:rPr>
              <w:drawing>
                <wp:inline distT="0" distB="0" distL="114300" distR="114300">
                  <wp:extent cx="1912532" cy="943742"/>
                  <wp:effectExtent l="0" t="0" r="0" b="0"/>
                  <wp:docPr id="10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4" cstate="print"/>
                          <a:srcRect/>
                          <a:stretch/>
                        </pic:blipFill>
                        <pic:spPr>
                          <a:xfrm>
                            <a:off x="0" y="0"/>
                            <a:ext cx="1912532" cy="943742"/>
                          </a:xfrm>
                          <a:prstGeom prst="rect">
                            <a:avLst/>
                          </a:prstGeom>
                        </pic:spPr>
                      </pic:pic>
                    </a:graphicData>
                  </a:graphic>
                </wp:inline>
              </w:drawing>
            </w:r>
            <w:r>
              <w:t xml:space="preserve">      </w:t>
            </w:r>
            <w:r>
              <w:rPr>
                <w:noProof/>
              </w:rPr>
              <w:drawing>
                <wp:inline distT="0" distB="0" distL="114300" distR="114300">
                  <wp:extent cx="1637339" cy="911848"/>
                  <wp:effectExtent l="0" t="0" r="0" b="0"/>
                  <wp:docPr id="104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15" cstate="print"/>
                          <a:srcRect/>
                          <a:stretch/>
                        </pic:blipFill>
                        <pic:spPr>
                          <a:xfrm>
                            <a:off x="0" y="0"/>
                            <a:ext cx="1637339" cy="911848"/>
                          </a:xfrm>
                          <a:prstGeom prst="rect">
                            <a:avLst/>
                          </a:prstGeom>
                        </pic:spPr>
                      </pic:pic>
                    </a:graphicData>
                  </a:graphic>
                </wp:inline>
              </w:drawing>
            </w:r>
            <w:r>
              <w:t xml:space="preserve">      </w:t>
            </w:r>
            <w:r>
              <w:rPr>
                <w:noProof/>
              </w:rPr>
              <w:drawing>
                <wp:inline distT="0" distB="0" distL="114300" distR="114300">
                  <wp:extent cx="1838748" cy="857865"/>
                  <wp:effectExtent l="0" t="0" r="0" b="0"/>
                  <wp:docPr id="104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a:blip r:embed="rId16" cstate="print"/>
                          <a:srcRect/>
                          <a:stretch/>
                        </pic:blipFill>
                        <pic:spPr>
                          <a:xfrm>
                            <a:off x="0" y="0"/>
                            <a:ext cx="1838748" cy="857865"/>
                          </a:xfrm>
                          <a:prstGeom prst="rect">
                            <a:avLst/>
                          </a:prstGeom>
                        </pic:spPr>
                      </pic:pic>
                    </a:graphicData>
                  </a:graphic>
                </wp:inline>
              </w:drawing>
            </w:r>
            <w:r>
              <w:t xml:space="preserve">      </w:t>
            </w:r>
            <w:r>
              <w:rPr>
                <w:noProof/>
              </w:rPr>
              <w:drawing>
                <wp:inline distT="0" distB="0" distL="114300" distR="114300">
                  <wp:extent cx="1805210" cy="965049"/>
                  <wp:effectExtent l="0" t="0" r="0" b="0"/>
                  <wp:docPr id="104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17" cstate="print"/>
                          <a:srcRect/>
                          <a:stretch/>
                        </pic:blipFill>
                        <pic:spPr>
                          <a:xfrm>
                            <a:off x="0" y="0"/>
                            <a:ext cx="1805210" cy="965049"/>
                          </a:xfrm>
                          <a:prstGeom prst="rect">
                            <a:avLst/>
                          </a:prstGeom>
                        </pic:spPr>
                      </pic:pic>
                    </a:graphicData>
                  </a:graphic>
                </wp:inline>
              </w:drawing>
            </w:r>
            <w:r>
              <w:t xml:space="preserve">       </w:t>
            </w:r>
            <w:r>
              <w:rPr>
                <w:noProof/>
              </w:rPr>
              <w:drawing>
                <wp:inline distT="0" distB="0" distL="114300" distR="114300">
                  <wp:extent cx="1684472" cy="1030201"/>
                  <wp:effectExtent l="0" t="0" r="0" b="0"/>
                  <wp:docPr id="104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a:blip r:embed="rId18" cstate="print"/>
                          <a:srcRect/>
                          <a:stretch/>
                        </pic:blipFill>
                        <pic:spPr>
                          <a:xfrm>
                            <a:off x="0" y="0"/>
                            <a:ext cx="1684472" cy="1030201"/>
                          </a:xfrm>
                          <a:prstGeom prst="rect">
                            <a:avLst/>
                          </a:prstGeom>
                        </pic:spPr>
                      </pic:pic>
                    </a:graphicData>
                  </a:graphic>
                </wp:inline>
              </w:drawing>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4. MOSFET problems and solutions</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1. In MOSFET devices the N-channel type is better than the P – Channel type in the following respects.</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 xml:space="preserve">(a) It has better immunity </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 xml:space="preserve">(b)It is faster </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(c) It is TTL compatible</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 xml:space="preserve">(d)It has better drive capability </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highlight w:val="yellow"/>
              </w:rPr>
              <w:t xml:space="preserve">Soln. </w:t>
            </w:r>
            <w:r w:rsidRPr="00050674">
              <w:rPr>
                <w:rFonts w:ascii="Times New Roman" w:hAnsi="Times New Roman" w:cs="Times New Roman"/>
                <w:sz w:val="28"/>
                <w:szCs w:val="28"/>
              </w:rPr>
              <w:t xml:space="preserve">   In N – Channel MOSFETs the charge carriers are electrons while in </w:t>
            </w:r>
            <w:r w:rsidRPr="00050674">
              <w:rPr>
                <w:rFonts w:ascii="Times New Roman" w:hAnsi="Times New Roman" w:cs="Times New Roman"/>
                <w:sz w:val="28"/>
                <w:szCs w:val="28"/>
              </w:rPr>
              <w:cr/>
              <w:t xml:space="preserve">           P – channel MOSFETs holes are the charge carriers.</w:t>
            </w:r>
            <w:r w:rsidRPr="00050674">
              <w:rPr>
                <w:rFonts w:ascii="Times New Roman" w:hAnsi="Times New Roman" w:cs="Times New Roman"/>
                <w:sz w:val="28"/>
                <w:szCs w:val="28"/>
              </w:rPr>
              <w:cr/>
            </w:r>
            <w:r w:rsidRPr="00050674">
              <w:rPr>
                <w:rFonts w:ascii="Times New Roman" w:hAnsi="Times New Roman" w:cs="Times New Roman"/>
                <w:sz w:val="28"/>
                <w:szCs w:val="28"/>
              </w:rPr>
              <w:lastRenderedPageBreak/>
              <w:t xml:space="preserve">The mobility of electrons is always greater than the mobility of holes. </w:t>
            </w:r>
            <w:r w:rsidRPr="00050674">
              <w:rPr>
                <w:rFonts w:ascii="Times New Roman" w:hAnsi="Times New Roman" w:cs="Times New Roman"/>
                <w:sz w:val="28"/>
                <w:szCs w:val="28"/>
              </w:rPr>
              <w:cr/>
              <w:t xml:space="preserve">            i.e. </w:t>
            </w:r>
            <w:r w:rsidRPr="00050674">
              <w:rPr>
                <w:rFonts w:ascii="Cambria Math" w:hAnsi="Cambria Math" w:cs="Cambria Math"/>
                <w:sz w:val="28"/>
                <w:szCs w:val="28"/>
              </w:rPr>
              <w:t>𝝁𝒏</w:t>
            </w:r>
            <w:r w:rsidRPr="00050674">
              <w:rPr>
                <w:rFonts w:ascii="Times New Roman" w:hAnsi="Times New Roman" w:cs="Times New Roman"/>
                <w:sz w:val="28"/>
                <w:szCs w:val="28"/>
              </w:rPr>
              <w:t xml:space="preserve"> &gt; </w:t>
            </w:r>
            <w:r w:rsidRPr="00050674">
              <w:rPr>
                <w:rFonts w:ascii="Cambria Math" w:hAnsi="Cambria Math" w:cs="Cambria Math"/>
                <w:sz w:val="28"/>
                <w:szCs w:val="28"/>
              </w:rPr>
              <w:t>𝝁𝒑</w:t>
            </w:r>
            <w:r w:rsidRPr="00050674">
              <w:rPr>
                <w:rFonts w:ascii="Times New Roman" w:hAnsi="Times New Roman" w:cs="Times New Roman"/>
                <w:sz w:val="28"/>
                <w:szCs w:val="28"/>
              </w:rPr>
              <w:cr/>
              <w:t>Thus, N – Channel MOSFETs are faster</w:t>
            </w:r>
            <w:r w:rsidRPr="00050674">
              <w:rPr>
                <w:rFonts w:ascii="Times New Roman" w:hAnsi="Times New Roman" w:cs="Times New Roman"/>
                <w:sz w:val="28"/>
                <w:szCs w:val="28"/>
              </w:rPr>
              <w:cr/>
            </w:r>
            <w:r w:rsidRPr="00050674">
              <w:rPr>
                <w:rFonts w:ascii="Times New Roman" w:hAnsi="Times New Roman" w:cs="Times New Roman"/>
                <w:sz w:val="28"/>
                <w:szCs w:val="28"/>
                <w:highlight w:val="yellow"/>
              </w:rPr>
              <w:t>Option (b)</w:t>
            </w:r>
            <w:r w:rsidRPr="00050674">
              <w:rPr>
                <w:rFonts w:ascii="Times New Roman" w:hAnsi="Times New Roman" w:cs="Times New Roman"/>
                <w:sz w:val="28"/>
                <w:szCs w:val="28"/>
              </w:rPr>
              <w:cr/>
              <w:t xml:space="preserve">2. In a MOSFET, the polarity of the inversion layer is the same as that of the </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 xml:space="preserve">(a) Charge on the GATE – EC – electrode </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 xml:space="preserve">(b)Minority carries in the drain </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 xml:space="preserve">(c) Majority carriers in the substrate </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 xml:space="preserve">(d)Majority carries in the source </w:t>
            </w:r>
          </w:p>
          <w:p w:rsidR="0085671B" w:rsidRPr="00050674" w:rsidRDefault="00BA3D72" w:rsidP="00F57707">
            <w:pPr>
              <w:spacing w:line="360" w:lineRule="auto"/>
              <w:jc w:val="both"/>
              <w:rPr>
                <w:rFonts w:ascii="Times New Roman" w:hAnsi="Times New Roman" w:cs="Times New Roman"/>
                <w:sz w:val="28"/>
                <w:szCs w:val="28"/>
                <w:highlight w:val="yellow"/>
              </w:rPr>
            </w:pPr>
            <w:r w:rsidRPr="00050674">
              <w:rPr>
                <w:rFonts w:ascii="Times New Roman" w:hAnsi="Times New Roman" w:cs="Times New Roman"/>
                <w:sz w:val="28"/>
                <w:szCs w:val="28"/>
                <w:highlight w:val="yellow"/>
              </w:rPr>
              <w:t>Soln.</w:t>
            </w:r>
            <w:r w:rsidRPr="00050674">
              <w:rPr>
                <w:rFonts w:ascii="Times New Roman" w:hAnsi="Times New Roman" w:cs="Times New Roman"/>
                <w:sz w:val="28"/>
                <w:szCs w:val="28"/>
              </w:rPr>
              <w:t xml:space="preserve">  In a MOSFET the polarity of inversion layer is the same as that of majority carriers in the source. For example, for N – MOSFETs the source is of N – type and inversion layer formed is of electrons.</w:t>
            </w:r>
            <w:r w:rsidRPr="00050674">
              <w:rPr>
                <w:rFonts w:ascii="Times New Roman" w:hAnsi="Times New Roman" w:cs="Times New Roman"/>
                <w:sz w:val="28"/>
                <w:szCs w:val="28"/>
              </w:rPr>
              <w:cr/>
            </w:r>
            <w:r w:rsidRPr="00050674">
              <w:rPr>
                <w:rFonts w:ascii="Times New Roman" w:hAnsi="Times New Roman" w:cs="Times New Roman"/>
                <w:sz w:val="28"/>
                <w:szCs w:val="28"/>
                <w:highlight w:val="yellow"/>
              </w:rPr>
              <w:t>Option (d)</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5.  TRICK to implement 4:1 mux using TRANSMISSION GATE &amp; PASS TRANSISTOR LOGIC</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It quite often happens, in the design of large-scale digital systems, that a single line is required to carry two or more different digital signals. Of course, only one signal at a time can be placed on the one line. What is required is a device that will allow us to select, at different instants, the signal we wish to place on this common line. Such a circuit is referred to as Multiplexer. The graphical symbol and truth table of 4:1 MUX are shown in Fig. 1a, b, respectively. A multiplexer performs the function of selecting the input on any one of ‘n’ input lines and feeding this input to one output line.</w:t>
            </w:r>
          </w:p>
          <w:p w:rsidR="0085671B" w:rsidRPr="00050674" w:rsidRDefault="0085671B" w:rsidP="00F57707">
            <w:pPr>
              <w:spacing w:line="360" w:lineRule="auto"/>
              <w:jc w:val="both"/>
              <w:rPr>
                <w:rFonts w:ascii="Times New Roman" w:hAnsi="Times New Roman" w:cs="Times New Roman"/>
                <w:sz w:val="28"/>
                <w:szCs w:val="28"/>
              </w:rPr>
            </w:pP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noProof/>
              </w:rPr>
              <w:lastRenderedPageBreak/>
              <w:drawing>
                <wp:inline distT="0" distB="0" distL="114300" distR="114300" wp14:anchorId="05DB0F46" wp14:editId="3FE59BBD">
                  <wp:extent cx="2064986" cy="1634227"/>
                  <wp:effectExtent l="0" t="0" r="0" b="0"/>
                  <wp:docPr id="104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a:blip r:embed="rId19" cstate="print"/>
                          <a:srcRect t="12747" b="31311"/>
                          <a:stretch/>
                        </pic:blipFill>
                        <pic:spPr>
                          <a:xfrm>
                            <a:off x="0" y="0"/>
                            <a:ext cx="2064986" cy="1634227"/>
                          </a:xfrm>
                          <a:prstGeom prst="rect">
                            <a:avLst/>
                          </a:prstGeom>
                        </pic:spPr>
                      </pic:pic>
                    </a:graphicData>
                  </a:graphic>
                </wp:inline>
              </w:drawing>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figure1</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4:1 MUX: graphical symbol (a), truth table (b)</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Full size image</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Multiplexers are used as one method of reducing the number of integrated circuit packages required by a particular circuit design. This in turn reduces the cost of the system.</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Output=X0</w:t>
            </w:r>
            <w:r w:rsidRPr="00050674">
              <w:rPr>
                <w:rFonts w:ascii="Cambria Math" w:hAnsi="Cambria Math" w:cs="Cambria Math"/>
                <w:sz w:val="28"/>
                <w:szCs w:val="28"/>
              </w:rPr>
              <w:t>⋅</w:t>
            </w:r>
            <w:r w:rsidRPr="00050674">
              <w:rPr>
                <w:rFonts w:ascii="Times New Roman" w:hAnsi="Times New Roman" w:cs="Times New Roman"/>
                <w:sz w:val="28"/>
                <w:szCs w:val="28"/>
              </w:rPr>
              <w:t>C¯¯¯¯0</w:t>
            </w:r>
            <w:r w:rsidRPr="00050674">
              <w:rPr>
                <w:rFonts w:ascii="Cambria Math" w:hAnsi="Cambria Math" w:cs="Cambria Math"/>
                <w:sz w:val="28"/>
                <w:szCs w:val="28"/>
              </w:rPr>
              <w:t>⋅</w:t>
            </w:r>
            <w:r w:rsidRPr="00050674">
              <w:rPr>
                <w:rFonts w:ascii="Times New Roman" w:hAnsi="Times New Roman" w:cs="Times New Roman"/>
                <w:sz w:val="28"/>
                <w:szCs w:val="28"/>
              </w:rPr>
              <w:t>C¯¯¯¯1+X1</w:t>
            </w:r>
            <w:r w:rsidRPr="00050674">
              <w:rPr>
                <w:rFonts w:ascii="Cambria Math" w:hAnsi="Cambria Math" w:cs="Cambria Math"/>
                <w:sz w:val="28"/>
                <w:szCs w:val="28"/>
              </w:rPr>
              <w:t>⋅</w:t>
            </w:r>
            <w:r w:rsidRPr="00050674">
              <w:rPr>
                <w:rFonts w:ascii="Times New Roman" w:hAnsi="Times New Roman" w:cs="Times New Roman"/>
                <w:sz w:val="28"/>
                <w:szCs w:val="28"/>
              </w:rPr>
              <w:t>C¯¯¯¯0</w:t>
            </w:r>
            <w:r w:rsidRPr="00050674">
              <w:rPr>
                <w:rFonts w:ascii="Cambria Math" w:hAnsi="Cambria Math" w:cs="Cambria Math"/>
                <w:sz w:val="28"/>
                <w:szCs w:val="28"/>
              </w:rPr>
              <w:t>⋅</w:t>
            </w:r>
            <w:r w:rsidRPr="00050674">
              <w:rPr>
                <w:rFonts w:ascii="Times New Roman" w:hAnsi="Times New Roman" w:cs="Times New Roman"/>
                <w:sz w:val="28"/>
                <w:szCs w:val="28"/>
              </w:rPr>
              <w:t>C1+X2</w:t>
            </w:r>
            <w:r w:rsidRPr="00050674">
              <w:rPr>
                <w:rFonts w:ascii="Cambria Math" w:hAnsi="Cambria Math" w:cs="Cambria Math"/>
                <w:sz w:val="28"/>
                <w:szCs w:val="28"/>
              </w:rPr>
              <w:t>⋅</w:t>
            </w:r>
            <w:r w:rsidRPr="00050674">
              <w:rPr>
                <w:rFonts w:ascii="Times New Roman" w:hAnsi="Times New Roman" w:cs="Times New Roman"/>
                <w:sz w:val="28"/>
                <w:szCs w:val="28"/>
              </w:rPr>
              <w:t>C0</w:t>
            </w:r>
            <w:r w:rsidRPr="00050674">
              <w:rPr>
                <w:rFonts w:ascii="Cambria Math" w:hAnsi="Cambria Math" w:cs="Cambria Math"/>
                <w:sz w:val="28"/>
                <w:szCs w:val="28"/>
              </w:rPr>
              <w:t>⋅</w:t>
            </w:r>
            <w:r w:rsidRPr="00050674">
              <w:rPr>
                <w:rFonts w:ascii="Times New Roman" w:hAnsi="Times New Roman" w:cs="Times New Roman"/>
                <w:sz w:val="28"/>
                <w:szCs w:val="28"/>
              </w:rPr>
              <w:t>C¯¯¯¯1+X3</w:t>
            </w:r>
            <w:r w:rsidRPr="00050674">
              <w:rPr>
                <w:rFonts w:ascii="Cambria Math" w:hAnsi="Cambria Math" w:cs="Cambria Math"/>
                <w:sz w:val="28"/>
                <w:szCs w:val="28"/>
              </w:rPr>
              <w:t>⋅</w:t>
            </w:r>
            <w:r w:rsidRPr="00050674">
              <w:rPr>
                <w:rFonts w:ascii="Times New Roman" w:hAnsi="Times New Roman" w:cs="Times New Roman"/>
                <w:sz w:val="28"/>
                <w:szCs w:val="28"/>
              </w:rPr>
              <w:t>C0</w:t>
            </w:r>
            <w:r w:rsidRPr="00050674">
              <w:rPr>
                <w:rFonts w:ascii="Cambria Math" w:hAnsi="Cambria Math" w:cs="Cambria Math"/>
                <w:sz w:val="28"/>
                <w:szCs w:val="28"/>
              </w:rPr>
              <w:t>⋅</w:t>
            </w:r>
            <w:r w:rsidRPr="00050674">
              <w:rPr>
                <w:rFonts w:ascii="Times New Roman" w:hAnsi="Times New Roman" w:cs="Times New Roman"/>
                <w:sz w:val="28"/>
                <w:szCs w:val="28"/>
              </w:rPr>
              <w:t>C1</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Assume that we have four lines, X0, X1, X2 and X3, which are to be multiplexed on a single line, Output (M). The four input lines are also known as the Data Inputs. Since there are four inputs, we will need two additional inputs to multiplexer, known as the Select Inputs, to select which of the X inputs is to appear at the output, called as select lines C0 and C1. The gate implementation of a 4:1 MUX is shown in Fig. 2. Equation 1 is given for 4:1 MUX.</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noProof/>
              </w:rPr>
              <w:drawing>
                <wp:inline distT="0" distB="0" distL="114300" distR="114300" wp14:anchorId="3DF7CE01" wp14:editId="66A6D946">
                  <wp:extent cx="2090218" cy="1507991"/>
                  <wp:effectExtent l="0" t="0" r="0" b="0"/>
                  <wp:docPr id="104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a:blip r:embed="rId20" cstate="print"/>
                          <a:srcRect t="11959" b="29749"/>
                          <a:stretch/>
                        </pic:blipFill>
                        <pic:spPr>
                          <a:xfrm>
                            <a:off x="0" y="0"/>
                            <a:ext cx="2090218" cy="1507991"/>
                          </a:xfrm>
                          <a:prstGeom prst="rect">
                            <a:avLst/>
                          </a:prstGeom>
                        </pic:spPr>
                      </pic:pic>
                    </a:graphicData>
                  </a:graphic>
                </wp:inline>
              </w:drawing>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6. MOSFET Drain current - graph , formulae &amp; sums (</w:t>
            </w:r>
            <w:proofErr w:type="spellStart"/>
            <w:r w:rsidRPr="00050674">
              <w:rPr>
                <w:rFonts w:ascii="Times New Roman" w:hAnsi="Times New Roman" w:cs="Times New Roman"/>
                <w:sz w:val="28"/>
                <w:szCs w:val="28"/>
              </w:rPr>
              <w:t>cutoff,linear</w:t>
            </w:r>
            <w:proofErr w:type="spellEnd"/>
            <w:r w:rsidRPr="00050674">
              <w:rPr>
                <w:rFonts w:ascii="Times New Roman" w:hAnsi="Times New Roman" w:cs="Times New Roman"/>
                <w:sz w:val="28"/>
                <w:szCs w:val="28"/>
              </w:rPr>
              <w:t>&amp; saturation)</w:t>
            </w:r>
          </w:p>
          <w:p w:rsidR="0085671B" w:rsidRPr="00050674" w:rsidRDefault="00BA3D72" w:rsidP="00F57707">
            <w:pPr>
              <w:spacing w:line="360" w:lineRule="auto"/>
              <w:jc w:val="both"/>
              <w:rPr>
                <w:rFonts w:ascii="Times New Roman" w:hAnsi="Times New Roman" w:cs="Times New Roman"/>
              </w:rPr>
            </w:pPr>
            <w:r w:rsidRPr="00050674">
              <w:rPr>
                <w:rFonts w:ascii="Times New Roman" w:hAnsi="Times New Roman" w:cs="Times New Roman"/>
                <w:noProof/>
              </w:rPr>
              <w:lastRenderedPageBreak/>
              <w:drawing>
                <wp:inline distT="0" distB="0" distL="114300" distR="114300" wp14:anchorId="2F7EF9A8" wp14:editId="353C7D85">
                  <wp:extent cx="1989168" cy="1515979"/>
                  <wp:effectExtent l="0" t="0" r="0" b="0"/>
                  <wp:docPr id="104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0" cstate="print"/>
                          <a:srcRect/>
                          <a:stretch/>
                        </pic:blipFill>
                        <pic:spPr>
                          <a:xfrm>
                            <a:off x="0" y="0"/>
                            <a:ext cx="1989168" cy="1515979"/>
                          </a:xfrm>
                          <a:prstGeom prst="rect">
                            <a:avLst/>
                          </a:prstGeom>
                        </pic:spPr>
                      </pic:pic>
                    </a:graphicData>
                  </a:graphic>
                </wp:inline>
              </w:drawing>
            </w:r>
            <w:r w:rsidRPr="00050674">
              <w:rPr>
                <w:rFonts w:ascii="Times New Roman" w:hAnsi="Times New Roman" w:cs="Times New Roman"/>
              </w:rPr>
              <w:t xml:space="preserve">      </w:t>
            </w:r>
            <w:r w:rsidRPr="00050674">
              <w:rPr>
                <w:rFonts w:ascii="Times New Roman" w:hAnsi="Times New Roman" w:cs="Times New Roman"/>
                <w:noProof/>
              </w:rPr>
              <w:drawing>
                <wp:inline distT="0" distB="0" distL="114300" distR="114300" wp14:anchorId="767DC37D" wp14:editId="51C18ABF">
                  <wp:extent cx="2203759" cy="1515979"/>
                  <wp:effectExtent l="0" t="0" r="0" b="0"/>
                  <wp:docPr id="104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a:blip r:embed="rId21" cstate="print"/>
                          <a:srcRect/>
                          <a:stretch/>
                        </pic:blipFill>
                        <pic:spPr>
                          <a:xfrm>
                            <a:off x="0" y="0"/>
                            <a:ext cx="2203759" cy="1515979"/>
                          </a:xfrm>
                          <a:prstGeom prst="rect">
                            <a:avLst/>
                          </a:prstGeom>
                        </pic:spPr>
                      </pic:pic>
                    </a:graphicData>
                  </a:graphic>
                </wp:inline>
              </w:drawing>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7. Realization of logic function using Multiplexer</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a) Implementation of NOT gate using 2 : 1 Mux</w:t>
            </w:r>
          </w:p>
          <w:p w:rsidR="0085671B" w:rsidRPr="00050674" w:rsidRDefault="00BA3D72" w:rsidP="00F57707">
            <w:pPr>
              <w:spacing w:line="360" w:lineRule="auto"/>
              <w:jc w:val="both"/>
              <w:rPr>
                <w:rFonts w:ascii="Times New Roman" w:hAnsi="Times New Roman" w:cs="Times New Roman"/>
                <w:sz w:val="28"/>
                <w:szCs w:val="28"/>
                <w:highlight w:val="yellow"/>
              </w:rPr>
            </w:pPr>
            <w:r w:rsidRPr="00050674">
              <w:rPr>
                <w:rFonts w:ascii="Times New Roman" w:hAnsi="Times New Roman" w:cs="Times New Roman"/>
                <w:sz w:val="28"/>
                <w:szCs w:val="28"/>
                <w:highlight w:val="yellow"/>
              </w:rPr>
              <w:t>NOT Gate :</w:t>
            </w:r>
          </w:p>
          <w:p w:rsidR="0085671B" w:rsidRPr="00050674" w:rsidRDefault="00BA3D72" w:rsidP="00F57707">
            <w:pPr>
              <w:spacing w:line="360" w:lineRule="auto"/>
              <w:jc w:val="both"/>
              <w:rPr>
                <w:rFonts w:ascii="Times New Roman" w:hAnsi="Times New Roman" w:cs="Times New Roman"/>
              </w:rPr>
            </w:pPr>
            <w:r w:rsidRPr="00050674">
              <w:rPr>
                <w:rFonts w:ascii="Times New Roman" w:hAnsi="Times New Roman" w:cs="Times New Roman"/>
                <w:noProof/>
              </w:rPr>
              <w:drawing>
                <wp:inline distT="0" distB="0" distL="114300" distR="114300" wp14:anchorId="3BC21104" wp14:editId="1F138B8A">
                  <wp:extent cx="3619873" cy="1329662"/>
                  <wp:effectExtent l="0" t="0" r="0" b="0"/>
                  <wp:docPr id="104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a:blip r:embed="rId22" cstate="print"/>
                          <a:srcRect/>
                          <a:stretch/>
                        </pic:blipFill>
                        <pic:spPr>
                          <a:xfrm>
                            <a:off x="0" y="0"/>
                            <a:ext cx="3619873" cy="1329662"/>
                          </a:xfrm>
                          <a:prstGeom prst="rect">
                            <a:avLst/>
                          </a:prstGeom>
                        </pic:spPr>
                      </pic:pic>
                    </a:graphicData>
                  </a:graphic>
                </wp:inline>
              </w:drawing>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We can analyze it</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Y = x’.1 + x.0 = x’</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It is NOT Gate using 2:1 MUX.</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 xml:space="preserve">The implementation of NOT gate is done using “n” selection lines. It cannot be implemented using “n-1” selection lines. </w:t>
            </w:r>
            <w:proofErr w:type="gramStart"/>
            <w:r w:rsidRPr="00050674">
              <w:rPr>
                <w:rFonts w:ascii="Times New Roman" w:hAnsi="Times New Roman" w:cs="Times New Roman"/>
                <w:sz w:val="28"/>
                <w:szCs w:val="28"/>
              </w:rPr>
              <w:t>Only NOT gate cannot be implemented using “n-1” selection lines.</w:t>
            </w:r>
            <w:proofErr w:type="gramEnd"/>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b) Implementation of AND gate using 2 : 1 Mux</w:t>
            </w:r>
          </w:p>
          <w:p w:rsidR="0085671B" w:rsidRPr="00050674" w:rsidRDefault="00BA3D72" w:rsidP="00F57707">
            <w:pPr>
              <w:spacing w:line="360" w:lineRule="auto"/>
              <w:jc w:val="both"/>
              <w:rPr>
                <w:rFonts w:ascii="Times New Roman" w:hAnsi="Times New Roman" w:cs="Times New Roman"/>
                <w:sz w:val="28"/>
                <w:szCs w:val="28"/>
                <w:highlight w:val="yellow"/>
              </w:rPr>
            </w:pPr>
            <w:r w:rsidRPr="00050674">
              <w:rPr>
                <w:rFonts w:ascii="Times New Roman" w:hAnsi="Times New Roman" w:cs="Times New Roman"/>
                <w:sz w:val="28"/>
                <w:szCs w:val="28"/>
                <w:highlight w:val="yellow"/>
              </w:rPr>
              <w:t>AND GATE</w:t>
            </w:r>
          </w:p>
          <w:p w:rsidR="0085671B" w:rsidRPr="00050674" w:rsidRDefault="00BA3D72" w:rsidP="00F57707">
            <w:pPr>
              <w:spacing w:line="360" w:lineRule="auto"/>
              <w:jc w:val="both"/>
              <w:rPr>
                <w:rFonts w:ascii="Times New Roman" w:hAnsi="Times New Roman" w:cs="Times New Roman"/>
              </w:rPr>
            </w:pPr>
            <w:r w:rsidRPr="00050674">
              <w:rPr>
                <w:rFonts w:ascii="Times New Roman" w:hAnsi="Times New Roman" w:cs="Times New Roman"/>
                <w:noProof/>
              </w:rPr>
              <w:drawing>
                <wp:inline distT="0" distB="0" distL="114300" distR="114300" wp14:anchorId="1E2C0DFD" wp14:editId="1B21557D">
                  <wp:extent cx="3200400" cy="1037593"/>
                  <wp:effectExtent l="0" t="0" r="0" b="0"/>
                  <wp:docPr id="104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a:blip r:embed="rId23" cstate="print"/>
                          <a:srcRect/>
                          <a:stretch/>
                        </pic:blipFill>
                        <pic:spPr>
                          <a:xfrm>
                            <a:off x="0" y="0"/>
                            <a:ext cx="3200400" cy="1037593"/>
                          </a:xfrm>
                          <a:prstGeom prst="rect">
                            <a:avLst/>
                          </a:prstGeom>
                        </pic:spPr>
                      </pic:pic>
                    </a:graphicData>
                  </a:graphic>
                </wp:inline>
              </w:drawing>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This implementation is done using “n-1” selection lines.</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 xml:space="preserve">c) Implementation of OR gate using </w:t>
            </w:r>
            <w:proofErr w:type="gramStart"/>
            <w:r w:rsidRPr="00050674">
              <w:rPr>
                <w:rFonts w:ascii="Times New Roman" w:hAnsi="Times New Roman" w:cs="Times New Roman"/>
                <w:sz w:val="28"/>
                <w:szCs w:val="28"/>
              </w:rPr>
              <w:t>2 :</w:t>
            </w:r>
            <w:proofErr w:type="gramEnd"/>
            <w:r w:rsidRPr="00050674">
              <w:rPr>
                <w:rFonts w:ascii="Times New Roman" w:hAnsi="Times New Roman" w:cs="Times New Roman"/>
                <w:sz w:val="28"/>
                <w:szCs w:val="28"/>
              </w:rPr>
              <w:t xml:space="preserve"> 1 Mux using “n-1” selection lines.</w:t>
            </w:r>
          </w:p>
          <w:p w:rsidR="0085671B" w:rsidRPr="00050674" w:rsidRDefault="00BA3D72" w:rsidP="00F57707">
            <w:pPr>
              <w:spacing w:line="360" w:lineRule="auto"/>
              <w:jc w:val="both"/>
              <w:rPr>
                <w:rFonts w:ascii="Times New Roman" w:hAnsi="Times New Roman" w:cs="Times New Roman"/>
                <w:sz w:val="28"/>
                <w:szCs w:val="28"/>
                <w:highlight w:val="yellow"/>
              </w:rPr>
            </w:pPr>
            <w:r w:rsidRPr="00050674">
              <w:rPr>
                <w:rFonts w:ascii="Times New Roman" w:hAnsi="Times New Roman" w:cs="Times New Roman"/>
                <w:sz w:val="28"/>
                <w:szCs w:val="28"/>
                <w:highlight w:val="yellow"/>
              </w:rPr>
              <w:t>OR GATE</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noProof/>
              </w:rPr>
              <w:lastRenderedPageBreak/>
              <w:drawing>
                <wp:inline distT="0" distB="0" distL="114300" distR="114300" wp14:anchorId="7E666017" wp14:editId="38813EA1">
                  <wp:extent cx="3168861" cy="1007706"/>
                  <wp:effectExtent l="0" t="0" r="0" b="0"/>
                  <wp:docPr id="105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a:blip r:embed="rId24" cstate="print"/>
                          <a:srcRect/>
                          <a:stretch/>
                        </pic:blipFill>
                        <pic:spPr>
                          <a:xfrm>
                            <a:off x="0" y="0"/>
                            <a:ext cx="3168861" cy="1007706"/>
                          </a:xfrm>
                          <a:prstGeom prst="rect">
                            <a:avLst/>
                          </a:prstGeom>
                        </pic:spPr>
                      </pic:pic>
                    </a:graphicData>
                  </a:graphic>
                </wp:inline>
              </w:drawing>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Implementation of NAND, NOR, XOR and XNOR gates requires two 2:1 Mux. First multiplexer will act as NOT gate which will provide complemented input to the second multiplexer.</w:t>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d) Implementation of NAND gate using 2 : 1 Mux</w:t>
            </w:r>
          </w:p>
          <w:p w:rsidR="0085671B" w:rsidRPr="00050674" w:rsidRDefault="00BA3D72" w:rsidP="00F57707">
            <w:pPr>
              <w:spacing w:line="360" w:lineRule="auto"/>
              <w:jc w:val="both"/>
              <w:rPr>
                <w:rFonts w:ascii="Times New Roman" w:hAnsi="Times New Roman" w:cs="Times New Roman"/>
                <w:sz w:val="28"/>
                <w:szCs w:val="28"/>
                <w:highlight w:val="yellow"/>
              </w:rPr>
            </w:pPr>
            <w:r w:rsidRPr="00050674">
              <w:rPr>
                <w:rFonts w:ascii="Times New Roman" w:hAnsi="Times New Roman" w:cs="Times New Roman"/>
                <w:sz w:val="28"/>
                <w:szCs w:val="28"/>
                <w:highlight w:val="yellow"/>
              </w:rPr>
              <w:t>NAND GATE</w:t>
            </w:r>
          </w:p>
          <w:p w:rsidR="0085671B" w:rsidRPr="00050674" w:rsidRDefault="00BA3D72" w:rsidP="00F57707">
            <w:pPr>
              <w:spacing w:line="360" w:lineRule="auto"/>
              <w:jc w:val="both"/>
              <w:rPr>
                <w:rFonts w:ascii="Times New Roman" w:hAnsi="Times New Roman" w:cs="Times New Roman"/>
              </w:rPr>
            </w:pPr>
            <w:r w:rsidRPr="00050674">
              <w:rPr>
                <w:rFonts w:ascii="Times New Roman" w:hAnsi="Times New Roman" w:cs="Times New Roman"/>
                <w:noProof/>
              </w:rPr>
              <w:drawing>
                <wp:inline distT="0" distB="0" distL="114300" distR="114300" wp14:anchorId="56587827" wp14:editId="1B065C85">
                  <wp:extent cx="3193979" cy="690789"/>
                  <wp:effectExtent l="0" t="0" r="0" b="0"/>
                  <wp:docPr id="105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a:blip r:embed="rId25" cstate="print"/>
                          <a:srcRect/>
                          <a:stretch/>
                        </pic:blipFill>
                        <pic:spPr>
                          <a:xfrm>
                            <a:off x="0" y="0"/>
                            <a:ext cx="3193979" cy="690789"/>
                          </a:xfrm>
                          <a:prstGeom prst="rect">
                            <a:avLst/>
                          </a:prstGeom>
                        </pic:spPr>
                      </pic:pic>
                    </a:graphicData>
                  </a:graphic>
                </wp:inline>
              </w:drawing>
            </w:r>
          </w:p>
          <w:p w:rsidR="0085671B" w:rsidRPr="00050674" w:rsidRDefault="00BA3D72" w:rsidP="00F57707">
            <w:pPr>
              <w:spacing w:line="360" w:lineRule="auto"/>
              <w:jc w:val="both"/>
              <w:rPr>
                <w:rFonts w:ascii="Times New Roman" w:hAnsi="Times New Roman" w:cs="Times New Roman"/>
                <w:sz w:val="28"/>
                <w:szCs w:val="28"/>
              </w:rPr>
            </w:pPr>
            <w:r w:rsidRPr="00050674">
              <w:rPr>
                <w:rFonts w:ascii="Times New Roman" w:hAnsi="Times New Roman" w:cs="Times New Roman"/>
                <w:sz w:val="28"/>
                <w:szCs w:val="28"/>
              </w:rPr>
              <w:t>e) Implementation of NOR gate using 2 : 1 Mux</w:t>
            </w:r>
          </w:p>
          <w:p w:rsidR="0085671B" w:rsidRPr="00050674" w:rsidRDefault="00BA3D72" w:rsidP="00F57707">
            <w:pPr>
              <w:spacing w:line="360" w:lineRule="auto"/>
              <w:jc w:val="both"/>
              <w:rPr>
                <w:rFonts w:ascii="Times New Roman" w:hAnsi="Times New Roman" w:cs="Times New Roman"/>
                <w:sz w:val="28"/>
                <w:szCs w:val="28"/>
                <w:highlight w:val="yellow"/>
              </w:rPr>
            </w:pPr>
            <w:r w:rsidRPr="00050674">
              <w:rPr>
                <w:rFonts w:ascii="Times New Roman" w:hAnsi="Times New Roman" w:cs="Times New Roman"/>
                <w:sz w:val="28"/>
                <w:szCs w:val="28"/>
                <w:highlight w:val="yellow"/>
              </w:rPr>
              <w:t>NOR GATE</w:t>
            </w:r>
          </w:p>
          <w:p w:rsidR="0085671B" w:rsidRDefault="00BA3D72">
            <w:pPr>
              <w:rPr>
                <w:color w:val="000000"/>
                <w:sz w:val="28"/>
                <w:szCs w:val="28"/>
              </w:rPr>
            </w:pPr>
            <w:r>
              <w:rPr>
                <w:noProof/>
              </w:rPr>
              <w:drawing>
                <wp:inline distT="0" distB="0" distL="114300" distR="114300">
                  <wp:extent cx="3313941" cy="1290041"/>
                  <wp:effectExtent l="0" t="0" r="0" b="0"/>
                  <wp:docPr id="105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a:blip r:embed="rId26" cstate="print"/>
                          <a:srcRect/>
                          <a:stretch/>
                        </pic:blipFill>
                        <pic:spPr>
                          <a:xfrm>
                            <a:off x="0" y="0"/>
                            <a:ext cx="3313941" cy="1290041"/>
                          </a:xfrm>
                          <a:prstGeom prst="rect">
                            <a:avLst/>
                          </a:prstGeom>
                        </pic:spPr>
                      </pic:pic>
                    </a:graphicData>
                  </a:graphic>
                </wp:inline>
              </w:drawing>
            </w:r>
          </w:p>
          <w:p w:rsidR="00050674" w:rsidRDefault="00050674">
            <w:pPr>
              <w:rPr>
                <w:color w:val="000000"/>
                <w:sz w:val="28"/>
                <w:szCs w:val="28"/>
              </w:rPr>
            </w:pPr>
          </w:p>
          <w:p w:rsidR="00050674" w:rsidRDefault="00050674">
            <w:pPr>
              <w:rPr>
                <w:color w:val="000000"/>
                <w:sz w:val="28"/>
                <w:szCs w:val="28"/>
              </w:rPr>
            </w:pPr>
          </w:p>
          <w:p w:rsidR="00050674" w:rsidRDefault="00050674">
            <w:pPr>
              <w:rPr>
                <w:color w:val="000000"/>
                <w:sz w:val="28"/>
                <w:szCs w:val="28"/>
              </w:rPr>
            </w:pPr>
          </w:p>
          <w:p w:rsidR="00050674" w:rsidRDefault="00050674">
            <w:pPr>
              <w:rPr>
                <w:color w:val="000000"/>
                <w:sz w:val="28"/>
                <w:szCs w:val="28"/>
              </w:rPr>
            </w:pPr>
          </w:p>
          <w:p w:rsidR="00050674" w:rsidRDefault="00050674">
            <w:pPr>
              <w:rPr>
                <w:color w:val="000000"/>
                <w:sz w:val="28"/>
                <w:szCs w:val="28"/>
              </w:rPr>
            </w:pPr>
          </w:p>
          <w:p w:rsidR="00050674" w:rsidRDefault="00050674">
            <w:pPr>
              <w:rPr>
                <w:color w:val="000000"/>
                <w:sz w:val="28"/>
                <w:szCs w:val="28"/>
              </w:rPr>
            </w:pPr>
          </w:p>
          <w:p w:rsidR="00050674" w:rsidRDefault="00050674">
            <w:pPr>
              <w:rPr>
                <w:color w:val="000000"/>
                <w:sz w:val="28"/>
                <w:szCs w:val="28"/>
              </w:rPr>
            </w:pPr>
          </w:p>
          <w:p w:rsidR="00050674" w:rsidRDefault="00050674">
            <w:pPr>
              <w:rPr>
                <w:color w:val="000000"/>
                <w:sz w:val="28"/>
                <w:szCs w:val="28"/>
              </w:rPr>
            </w:pPr>
          </w:p>
          <w:p w:rsidR="00050674" w:rsidRDefault="00050674">
            <w:pPr>
              <w:rPr>
                <w:color w:val="000000"/>
                <w:sz w:val="28"/>
                <w:szCs w:val="28"/>
              </w:rPr>
            </w:pPr>
          </w:p>
          <w:p w:rsidR="00050674" w:rsidRDefault="00050674">
            <w:pPr>
              <w:rPr>
                <w:color w:val="000000"/>
                <w:sz w:val="28"/>
                <w:szCs w:val="28"/>
              </w:rPr>
            </w:pPr>
          </w:p>
          <w:p w:rsidR="00050674" w:rsidRDefault="00050674">
            <w:pPr>
              <w:rPr>
                <w:color w:val="000000"/>
                <w:sz w:val="28"/>
                <w:szCs w:val="28"/>
              </w:rPr>
            </w:pPr>
          </w:p>
          <w:p w:rsidR="00050674" w:rsidRDefault="00050674">
            <w:pPr>
              <w:rPr>
                <w:color w:val="000000"/>
                <w:sz w:val="28"/>
                <w:szCs w:val="28"/>
              </w:rPr>
            </w:pPr>
          </w:p>
          <w:p w:rsidR="00050674" w:rsidRDefault="00050674">
            <w:pPr>
              <w:rPr>
                <w:color w:val="000000"/>
                <w:sz w:val="28"/>
                <w:szCs w:val="28"/>
              </w:rPr>
            </w:pPr>
          </w:p>
        </w:tc>
      </w:tr>
    </w:tbl>
    <w:p w:rsidR="0085671B" w:rsidRDefault="0085671B">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4049"/>
        <w:gridCol w:w="1351"/>
        <w:gridCol w:w="3685"/>
      </w:tblGrid>
      <w:tr w:rsidR="0085671B">
        <w:tc>
          <w:tcPr>
            <w:tcW w:w="985" w:type="dxa"/>
          </w:tcPr>
          <w:p w:rsidR="0085671B" w:rsidRDefault="00BA3D72">
            <w:pPr>
              <w:rPr>
                <w:b/>
                <w:sz w:val="24"/>
                <w:szCs w:val="24"/>
              </w:rPr>
            </w:pPr>
            <w:r>
              <w:rPr>
                <w:b/>
                <w:sz w:val="24"/>
                <w:szCs w:val="24"/>
              </w:rPr>
              <w:lastRenderedPageBreak/>
              <w:t>Date:</w:t>
            </w:r>
          </w:p>
        </w:tc>
        <w:tc>
          <w:tcPr>
            <w:tcW w:w="4049" w:type="dxa"/>
          </w:tcPr>
          <w:p w:rsidR="0085671B" w:rsidRDefault="00BA3D72">
            <w:pPr>
              <w:rPr>
                <w:b/>
                <w:sz w:val="24"/>
                <w:szCs w:val="24"/>
              </w:rPr>
            </w:pPr>
            <w:r>
              <w:rPr>
                <w:b/>
                <w:sz w:val="24"/>
                <w:szCs w:val="24"/>
              </w:rPr>
              <w:t>09/06/2020</w:t>
            </w:r>
          </w:p>
        </w:tc>
        <w:tc>
          <w:tcPr>
            <w:tcW w:w="1351" w:type="dxa"/>
          </w:tcPr>
          <w:p w:rsidR="0085671B" w:rsidRDefault="00BA3D72">
            <w:pPr>
              <w:rPr>
                <w:b/>
                <w:sz w:val="24"/>
                <w:szCs w:val="24"/>
              </w:rPr>
            </w:pPr>
            <w:r>
              <w:rPr>
                <w:b/>
                <w:sz w:val="24"/>
                <w:szCs w:val="24"/>
              </w:rPr>
              <w:t>Name:</w:t>
            </w:r>
          </w:p>
        </w:tc>
        <w:tc>
          <w:tcPr>
            <w:tcW w:w="3685" w:type="dxa"/>
          </w:tcPr>
          <w:p w:rsidR="0085671B" w:rsidRDefault="00F57707">
            <w:pPr>
              <w:rPr>
                <w:b/>
                <w:sz w:val="24"/>
                <w:szCs w:val="24"/>
              </w:rPr>
            </w:pPr>
            <w:proofErr w:type="spellStart"/>
            <w:r>
              <w:rPr>
                <w:b/>
                <w:sz w:val="24"/>
                <w:szCs w:val="24"/>
              </w:rPr>
              <w:t>Gaganashree</w:t>
            </w:r>
            <w:proofErr w:type="spellEnd"/>
            <w:r>
              <w:rPr>
                <w:b/>
                <w:sz w:val="24"/>
                <w:szCs w:val="24"/>
              </w:rPr>
              <w:t xml:space="preserve"> P</w:t>
            </w:r>
          </w:p>
        </w:tc>
      </w:tr>
      <w:tr w:rsidR="0085671B">
        <w:tc>
          <w:tcPr>
            <w:tcW w:w="985" w:type="dxa"/>
          </w:tcPr>
          <w:p w:rsidR="0085671B" w:rsidRDefault="00BA3D72">
            <w:pPr>
              <w:rPr>
                <w:b/>
                <w:sz w:val="24"/>
                <w:szCs w:val="24"/>
              </w:rPr>
            </w:pPr>
            <w:r>
              <w:rPr>
                <w:b/>
                <w:sz w:val="24"/>
                <w:szCs w:val="24"/>
              </w:rPr>
              <w:t>Course:</w:t>
            </w:r>
          </w:p>
        </w:tc>
        <w:tc>
          <w:tcPr>
            <w:tcW w:w="4049" w:type="dxa"/>
          </w:tcPr>
          <w:p w:rsidR="0085671B" w:rsidRDefault="00BA3D72">
            <w:pPr>
              <w:rPr>
                <w:b/>
                <w:sz w:val="24"/>
                <w:szCs w:val="24"/>
              </w:rPr>
            </w:pPr>
            <w:proofErr w:type="spellStart"/>
            <w:r>
              <w:rPr>
                <w:b/>
                <w:sz w:val="24"/>
                <w:szCs w:val="24"/>
              </w:rPr>
              <w:t>Mysql</w:t>
            </w:r>
            <w:proofErr w:type="spellEnd"/>
          </w:p>
        </w:tc>
        <w:tc>
          <w:tcPr>
            <w:tcW w:w="1351" w:type="dxa"/>
          </w:tcPr>
          <w:p w:rsidR="0085671B" w:rsidRDefault="00BA3D72">
            <w:pPr>
              <w:rPr>
                <w:b/>
                <w:sz w:val="24"/>
                <w:szCs w:val="24"/>
              </w:rPr>
            </w:pPr>
            <w:r>
              <w:rPr>
                <w:b/>
                <w:sz w:val="24"/>
                <w:szCs w:val="24"/>
              </w:rPr>
              <w:t>USN:</w:t>
            </w:r>
          </w:p>
        </w:tc>
        <w:tc>
          <w:tcPr>
            <w:tcW w:w="3685" w:type="dxa"/>
          </w:tcPr>
          <w:p w:rsidR="0085671B" w:rsidRDefault="00F57707">
            <w:pPr>
              <w:rPr>
                <w:b/>
                <w:sz w:val="24"/>
                <w:szCs w:val="24"/>
              </w:rPr>
            </w:pPr>
            <w:r>
              <w:rPr>
                <w:b/>
                <w:sz w:val="24"/>
                <w:szCs w:val="24"/>
              </w:rPr>
              <w:t>4al15ec024</w:t>
            </w:r>
            <w:r w:rsidR="00BA3D72">
              <w:rPr>
                <w:b/>
                <w:sz w:val="24"/>
                <w:szCs w:val="24"/>
              </w:rPr>
              <w:t xml:space="preserve"> </w:t>
            </w:r>
          </w:p>
        </w:tc>
      </w:tr>
      <w:tr w:rsidR="0085671B">
        <w:tc>
          <w:tcPr>
            <w:tcW w:w="985" w:type="dxa"/>
          </w:tcPr>
          <w:p w:rsidR="0085671B" w:rsidRDefault="00BA3D72">
            <w:pPr>
              <w:rPr>
                <w:b/>
                <w:sz w:val="24"/>
                <w:szCs w:val="24"/>
              </w:rPr>
            </w:pPr>
            <w:r>
              <w:rPr>
                <w:b/>
                <w:sz w:val="24"/>
                <w:szCs w:val="24"/>
              </w:rPr>
              <w:t>Topic:</w:t>
            </w:r>
          </w:p>
        </w:tc>
        <w:tc>
          <w:tcPr>
            <w:tcW w:w="4049" w:type="dxa"/>
          </w:tcPr>
          <w:p w:rsidR="00F57707" w:rsidRDefault="00F57707">
            <w:pPr>
              <w:rPr>
                <w:b/>
                <w:sz w:val="24"/>
                <w:szCs w:val="24"/>
              </w:rPr>
            </w:pPr>
          </w:p>
        </w:tc>
        <w:tc>
          <w:tcPr>
            <w:tcW w:w="1351" w:type="dxa"/>
          </w:tcPr>
          <w:p w:rsidR="0085671B" w:rsidRDefault="00BA3D72">
            <w:pPr>
              <w:rPr>
                <w:b/>
                <w:sz w:val="24"/>
                <w:szCs w:val="24"/>
              </w:rPr>
            </w:pPr>
            <w:r>
              <w:rPr>
                <w:b/>
                <w:sz w:val="24"/>
                <w:szCs w:val="24"/>
              </w:rPr>
              <w:t>Semester &amp; Section:</w:t>
            </w:r>
          </w:p>
        </w:tc>
        <w:tc>
          <w:tcPr>
            <w:tcW w:w="3685" w:type="dxa"/>
          </w:tcPr>
          <w:p w:rsidR="0085671B" w:rsidRDefault="00BA3D72">
            <w:pPr>
              <w:rPr>
                <w:b/>
                <w:sz w:val="24"/>
                <w:szCs w:val="24"/>
              </w:rPr>
            </w:pPr>
            <w:r>
              <w:rPr>
                <w:b/>
                <w:sz w:val="24"/>
                <w:szCs w:val="24"/>
              </w:rPr>
              <w:t xml:space="preserve">8th &amp; a section </w:t>
            </w:r>
          </w:p>
        </w:tc>
      </w:tr>
      <w:tr w:rsidR="008567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85" w:type="dxa"/>
            <w:gridSpan w:val="4"/>
          </w:tcPr>
          <w:p w:rsidR="0085671B" w:rsidRDefault="00BA3D72">
            <w:pPr>
              <w:jc w:val="center"/>
              <w:rPr>
                <w:b/>
                <w:sz w:val="24"/>
                <w:szCs w:val="24"/>
              </w:rPr>
            </w:pPr>
            <w:r>
              <w:rPr>
                <w:b/>
                <w:sz w:val="24"/>
                <w:szCs w:val="24"/>
              </w:rPr>
              <w:t>AFTERNOON SESSION DETAILS</w:t>
            </w:r>
          </w:p>
        </w:tc>
      </w:tr>
      <w:tr w:rsidR="008567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985" w:type="dxa"/>
            <w:gridSpan w:val="4"/>
          </w:tcPr>
          <w:p w:rsidR="0085671B" w:rsidRDefault="00BA3D72">
            <w:pPr>
              <w:rPr>
                <w:b/>
                <w:sz w:val="24"/>
                <w:szCs w:val="24"/>
              </w:rPr>
            </w:pPr>
            <w:r>
              <w:rPr>
                <w:b/>
                <w:sz w:val="24"/>
                <w:szCs w:val="24"/>
              </w:rPr>
              <w:t>Image of session</w:t>
            </w:r>
          </w:p>
          <w:p w:rsidR="0085671B" w:rsidRDefault="00BA3D72">
            <w:r>
              <w:rPr>
                <w:noProof/>
              </w:rPr>
              <w:drawing>
                <wp:inline distT="0" distB="0" distL="114300" distR="114300">
                  <wp:extent cx="3480244" cy="2459046"/>
                  <wp:effectExtent l="0" t="0" r="0" b="0"/>
                  <wp:docPr id="105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a:blip r:embed="rId27" cstate="print"/>
                          <a:srcRect l="16528" r="12169"/>
                          <a:stretch/>
                        </pic:blipFill>
                        <pic:spPr>
                          <a:xfrm>
                            <a:off x="0" y="0"/>
                            <a:ext cx="3480244" cy="2459046"/>
                          </a:xfrm>
                          <a:prstGeom prst="rect">
                            <a:avLst/>
                          </a:prstGeom>
                        </pic:spPr>
                      </pic:pic>
                    </a:graphicData>
                  </a:graphic>
                </wp:inline>
              </w:drawing>
            </w:r>
          </w:p>
          <w:p w:rsidR="0085671B" w:rsidRDefault="00BA3D72">
            <w:r>
              <w:rPr>
                <w:noProof/>
              </w:rPr>
              <w:drawing>
                <wp:inline distT="0" distB="0" distL="114300" distR="114300">
                  <wp:extent cx="3880484" cy="2955680"/>
                  <wp:effectExtent l="0" t="0" r="0" b="0"/>
                  <wp:docPr id="105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a:blip r:embed="rId28" cstate="print"/>
                          <a:srcRect/>
                          <a:stretch/>
                        </pic:blipFill>
                        <pic:spPr>
                          <a:xfrm>
                            <a:off x="0" y="0"/>
                            <a:ext cx="3880484" cy="2955680"/>
                          </a:xfrm>
                          <a:prstGeom prst="rect">
                            <a:avLst/>
                          </a:prstGeom>
                        </pic:spPr>
                      </pic:pic>
                    </a:graphicData>
                  </a:graphic>
                </wp:inline>
              </w:drawing>
            </w:r>
          </w:p>
          <w:p w:rsidR="0085671B" w:rsidRDefault="0085671B"/>
          <w:p w:rsidR="0085671B" w:rsidRDefault="0085671B"/>
          <w:p w:rsidR="0085671B" w:rsidRDefault="0085671B">
            <w:pPr>
              <w:rPr>
                <w:b/>
                <w:sz w:val="24"/>
                <w:szCs w:val="24"/>
              </w:rPr>
            </w:pPr>
          </w:p>
        </w:tc>
      </w:tr>
      <w:tr w:rsidR="008567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170"/>
        </w:trPr>
        <w:tc>
          <w:tcPr>
            <w:tcW w:w="9985" w:type="dxa"/>
            <w:gridSpan w:val="4"/>
          </w:tcPr>
          <w:p w:rsidR="00050674" w:rsidRDefault="00BA3D72">
            <w:pPr>
              <w:rPr>
                <w:b/>
                <w:sz w:val="24"/>
                <w:szCs w:val="24"/>
              </w:rPr>
            </w:pPr>
            <w:r>
              <w:rPr>
                <w:b/>
                <w:sz w:val="24"/>
                <w:szCs w:val="24"/>
              </w:rPr>
              <w:lastRenderedPageBreak/>
              <w:t>Report –</w:t>
            </w:r>
          </w:p>
          <w:p w:rsidR="0085671B" w:rsidRPr="00050674" w:rsidRDefault="00BA3D72" w:rsidP="00050674">
            <w:pPr>
              <w:spacing w:line="360" w:lineRule="auto"/>
              <w:jc w:val="both"/>
              <w:rPr>
                <w:rFonts w:ascii="Times New Roman" w:hAnsi="Times New Roman" w:cs="Times New Roman"/>
                <w:sz w:val="24"/>
                <w:szCs w:val="24"/>
              </w:rPr>
            </w:pPr>
            <w:r w:rsidRPr="00050674">
              <w:rPr>
                <w:b/>
                <w:sz w:val="24"/>
                <w:szCs w:val="24"/>
              </w:rPr>
              <w:t>1</w:t>
            </w:r>
            <w:r w:rsidRPr="00050674">
              <w:rPr>
                <w:rFonts w:ascii="Times New Roman" w:hAnsi="Times New Roman" w:cs="Times New Roman"/>
                <w:b/>
                <w:sz w:val="24"/>
                <w:szCs w:val="24"/>
              </w:rPr>
              <w:t xml:space="preserve">. </w:t>
            </w:r>
            <w:r w:rsidRPr="00050674">
              <w:rPr>
                <w:rFonts w:ascii="Times New Roman" w:hAnsi="Times New Roman" w:cs="Times New Roman"/>
                <w:sz w:val="24"/>
                <w:szCs w:val="24"/>
              </w:rPr>
              <w:t>Out first look at MySQL and PHP</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noProof/>
              </w:rPr>
              <w:drawing>
                <wp:inline distT="0" distB="0" distL="114300" distR="114300" wp14:anchorId="5C4AB0F6" wp14:editId="3873B6DE">
                  <wp:extent cx="3135630" cy="2243146"/>
                  <wp:effectExtent l="0" t="0" r="0" b="0"/>
                  <wp:docPr id="105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a:blip r:embed="rId29" cstate="print"/>
                          <a:srcRect l="11131" r="14842" b="1"/>
                          <a:stretch/>
                        </pic:blipFill>
                        <pic:spPr>
                          <a:xfrm>
                            <a:off x="0" y="0"/>
                            <a:ext cx="3135630" cy="2243146"/>
                          </a:xfrm>
                          <a:prstGeom prst="rect">
                            <a:avLst/>
                          </a:prstGeom>
                        </pic:spPr>
                      </pic:pic>
                    </a:graphicData>
                  </a:graphic>
                </wp:inline>
              </w:drawing>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Now that you’ve seen a bit of the power both of PHP and MySQL, it’s time to bring these two juggernauts together. With many programming languages, anytime you want to talk to a database, you have to download and install extra code, or install little plug-in models that give your programs support for talking to that database. PHP isn’t like that though; it comes ready to connect to MySQL from the moment you run the </w:t>
            </w:r>
            <w:proofErr w:type="spellStart"/>
            <w:r w:rsidRPr="00050674">
              <w:rPr>
                <w:rFonts w:ascii="Times New Roman" w:hAnsi="Times New Roman" w:cs="Times New Roman"/>
                <w:sz w:val="24"/>
                <w:szCs w:val="24"/>
              </w:rPr>
              <w:t>php</w:t>
            </w:r>
            <w:proofErr w:type="spellEnd"/>
            <w:r w:rsidRPr="00050674">
              <w:rPr>
                <w:rFonts w:ascii="Times New Roman" w:hAnsi="Times New Roman" w:cs="Times New Roman"/>
                <w:sz w:val="24"/>
                <w:szCs w:val="24"/>
              </w:rPr>
              <w:t xml:space="preserve"> command.</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Even though you’ve only recently begun your journey to PHP mastery, you’re ready to use a database from your scripts. You just need to learn a few new commands and how to deal with the problems that can come up when you’re working with a database. In fact, you’re going to build a simple form that lets you enter SQL and run it against your MySQL database. When you’re a PHP programmer you can go beyond the </w:t>
            </w:r>
            <w:proofErr w:type="spellStart"/>
            <w:r w:rsidRPr="00050674">
              <w:rPr>
                <w:rFonts w:ascii="Times New Roman" w:hAnsi="Times New Roman" w:cs="Times New Roman"/>
                <w:sz w:val="24"/>
                <w:szCs w:val="24"/>
              </w:rPr>
              <w:t>mysql</w:t>
            </w:r>
            <w:proofErr w:type="spellEnd"/>
            <w:r w:rsidRPr="00050674">
              <w:rPr>
                <w:rFonts w:ascii="Times New Roman" w:hAnsi="Times New Roman" w:cs="Times New Roman"/>
                <w:sz w:val="24"/>
                <w:szCs w:val="24"/>
              </w:rPr>
              <w:t xml:space="preserve"> command-line tool.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Then, to put a cherry on top of your towering sundae of PHP and MySQL goodness, you’ll write another script. This script will take all the information from the forms you’ve built, add that information to a database, and then add one more form to let your users search for another user by name. All that in one chapter? Yes indeed.</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Writing a Simple PHP Connection Script</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No matter how simple or advanced your PHP scripts, if they talk to a database, they’ll begin with the same few steps:</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Connect to a MySQL installation.</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USE the right MySQL database.</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Send SQL to the database.</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Get the results back.</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lastRenderedPageBreak/>
              <w:t>Do something with the results.</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Steps 3, 4, and 5 will change depending on what you’re doing. A script that creates tables looks a little different from a script that searches through existing tables.</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But those first couple of steps—connecting to MySQL and using the right database—are always the same, no matter how fancy your script. Just think, then: the code you’re about to write is the same code that programmers making $150 or</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$200 </w:t>
            </w:r>
            <w:proofErr w:type="gramStart"/>
            <w:r w:rsidRPr="00050674">
              <w:rPr>
                <w:rFonts w:ascii="Times New Roman" w:hAnsi="Times New Roman" w:cs="Times New Roman"/>
                <w:sz w:val="24"/>
                <w:szCs w:val="24"/>
              </w:rPr>
              <w:t>an hour are</w:t>
            </w:r>
            <w:proofErr w:type="gramEnd"/>
            <w:r w:rsidRPr="00050674">
              <w:rPr>
                <w:rFonts w:ascii="Times New Roman" w:hAnsi="Times New Roman" w:cs="Times New Roman"/>
                <w:sz w:val="24"/>
                <w:szCs w:val="24"/>
              </w:rPr>
              <w:t xml:space="preserve"> writing somewhere. (They’re just writing that code in much fancier houses with robots serving them iced tea as they lounge by the pool.)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Connecting to a MySQL Database</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First, you have to tell your PHP script how to connect to a database. This process is basically telling PHP to do what you did when you started up your MySQL command-line client (MySQL on Mac OS X). When you connected to your web server’s database, you probably used a command like the </w:t>
            </w:r>
            <w:proofErr w:type="spellStart"/>
            <w:r w:rsidRPr="00050674">
              <w:rPr>
                <w:rFonts w:ascii="Times New Roman" w:hAnsi="Times New Roman" w:cs="Times New Roman"/>
                <w:sz w:val="24"/>
                <w:szCs w:val="24"/>
              </w:rPr>
              <w:t>followng</w:t>
            </w:r>
            <w:proofErr w:type="spellEnd"/>
            <w:r w:rsidRPr="00050674">
              <w:rPr>
                <w:rFonts w:ascii="Times New Roman" w:hAnsi="Times New Roman" w:cs="Times New Roman"/>
                <w:sz w:val="24"/>
                <w:szCs w:val="24"/>
              </w:rPr>
              <w:t>:</w:t>
            </w:r>
          </w:p>
          <w:p w:rsidR="0085671B" w:rsidRPr="00050674" w:rsidRDefault="00BA3D72" w:rsidP="00050674">
            <w:pPr>
              <w:spacing w:line="360" w:lineRule="auto"/>
              <w:jc w:val="both"/>
              <w:rPr>
                <w:rFonts w:ascii="Times New Roman" w:hAnsi="Times New Roman" w:cs="Times New Roman"/>
                <w:sz w:val="24"/>
                <w:szCs w:val="24"/>
              </w:rPr>
            </w:pPr>
            <w:proofErr w:type="spellStart"/>
            <w:r w:rsidRPr="00050674">
              <w:rPr>
                <w:rFonts w:ascii="Times New Roman" w:hAnsi="Times New Roman" w:cs="Times New Roman"/>
                <w:sz w:val="24"/>
                <w:szCs w:val="24"/>
              </w:rPr>
              <w:t>bmclaugh@akila</w:t>
            </w:r>
            <w:proofErr w:type="spellEnd"/>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mysql</w:t>
            </w:r>
            <w:proofErr w:type="spellEnd"/>
            <w:r w:rsidRPr="00050674">
              <w:rPr>
                <w:rFonts w:ascii="Times New Roman" w:hAnsi="Times New Roman" w:cs="Times New Roman"/>
                <w:sz w:val="24"/>
                <w:szCs w:val="24"/>
              </w:rPr>
              <w:t xml:space="preserve"> --host=dc2-mysql-02.kattare.com</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--user=</w:t>
            </w:r>
            <w:proofErr w:type="spellStart"/>
            <w:r w:rsidRPr="00050674">
              <w:rPr>
                <w:rFonts w:ascii="Times New Roman" w:hAnsi="Times New Roman" w:cs="Times New Roman"/>
                <w:sz w:val="24"/>
                <w:szCs w:val="24"/>
              </w:rPr>
              <w:t>bmclaugh</w:t>
            </w:r>
            <w:proofErr w:type="spellEnd"/>
            <w:r w:rsidRPr="00050674">
              <w:rPr>
                <w:rFonts w:ascii="Times New Roman" w:hAnsi="Times New Roman" w:cs="Times New Roman"/>
                <w:sz w:val="24"/>
                <w:szCs w:val="24"/>
              </w:rPr>
              <w:t xml:space="preserve"> --password</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You need those same pieces of information to give PHP so it can connect: your database host, your username, and a password.</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Fire up your text editor and create a new script; call it </w:t>
            </w:r>
            <w:proofErr w:type="spellStart"/>
            <w:r w:rsidRPr="00050674">
              <w:rPr>
                <w:rFonts w:ascii="Times New Roman" w:hAnsi="Times New Roman" w:cs="Times New Roman"/>
                <w:sz w:val="24"/>
                <w:szCs w:val="24"/>
              </w:rPr>
              <w:t>connect.php</w:t>
            </w:r>
            <w:proofErr w:type="spellEnd"/>
            <w:r w:rsidRPr="00050674">
              <w:rPr>
                <w:rFonts w:ascii="Times New Roman" w:hAnsi="Times New Roman" w:cs="Times New Roman"/>
                <w:sz w:val="24"/>
                <w:szCs w:val="24"/>
              </w:rPr>
              <w:t>. This script will be as simple as possible, because all you need it to do is connect to your database, USE the right database, and then run a sample SQL query to make sure things are working correctly.</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In your script, type the following lines:</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&lt;?</w:t>
            </w:r>
            <w:proofErr w:type="spellStart"/>
            <w:r w:rsidRPr="00050674">
              <w:rPr>
                <w:rFonts w:ascii="Times New Roman" w:hAnsi="Times New Roman" w:cs="Times New Roman"/>
                <w:sz w:val="24"/>
                <w:szCs w:val="24"/>
              </w:rPr>
              <w:t>php</w:t>
            </w:r>
            <w:proofErr w:type="spellEnd"/>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mysql_connect</w:t>
            </w:r>
            <w:proofErr w:type="spellEnd"/>
            <w:r w:rsidRPr="00050674">
              <w:rPr>
                <w:rFonts w:ascii="Times New Roman" w:hAnsi="Times New Roman" w:cs="Times New Roman"/>
                <w:sz w:val="24"/>
                <w:szCs w:val="24"/>
              </w:rPr>
              <w:t>("</w:t>
            </w:r>
            <w:proofErr w:type="spellStart"/>
            <w:r w:rsidRPr="00050674">
              <w:rPr>
                <w:rFonts w:ascii="Times New Roman" w:hAnsi="Times New Roman" w:cs="Times New Roman"/>
                <w:sz w:val="24"/>
                <w:szCs w:val="24"/>
              </w:rPr>
              <w:t>your.database.host</w:t>
            </w:r>
            <w:proofErr w:type="spellEnd"/>
            <w:r w:rsidRPr="00050674">
              <w:rPr>
                <w:rFonts w:ascii="Times New Roman" w:hAnsi="Times New Roman" w:cs="Times New Roman"/>
                <w:sz w:val="24"/>
                <w:szCs w:val="24"/>
              </w:rPr>
              <w:t>",</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"your-username", "your-password")</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gramStart"/>
            <w:r w:rsidRPr="00050674">
              <w:rPr>
                <w:rFonts w:ascii="Times New Roman" w:hAnsi="Times New Roman" w:cs="Times New Roman"/>
                <w:sz w:val="24"/>
                <w:szCs w:val="24"/>
              </w:rPr>
              <w:t>or</w:t>
            </w:r>
            <w:proofErr w:type="gramEnd"/>
            <w:r w:rsidRPr="00050674">
              <w:rPr>
                <w:rFonts w:ascii="Times New Roman" w:hAnsi="Times New Roman" w:cs="Times New Roman"/>
                <w:sz w:val="24"/>
                <w:szCs w:val="24"/>
              </w:rPr>
              <w:t xml:space="preserve"> die("&lt;p&gt;Error connecting to database: " .</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mysql_</w:t>
            </w:r>
            <w:proofErr w:type="gramStart"/>
            <w:r w:rsidRPr="00050674">
              <w:rPr>
                <w:rFonts w:ascii="Times New Roman" w:hAnsi="Times New Roman" w:cs="Times New Roman"/>
                <w:sz w:val="24"/>
                <w:szCs w:val="24"/>
              </w:rPr>
              <w:t>error</w:t>
            </w:r>
            <w:proofErr w:type="spellEnd"/>
            <w:r w:rsidRPr="00050674">
              <w:rPr>
                <w:rFonts w:ascii="Times New Roman" w:hAnsi="Times New Roman" w:cs="Times New Roman"/>
                <w:sz w:val="24"/>
                <w:szCs w:val="24"/>
              </w:rPr>
              <w:t>(</w:t>
            </w:r>
            <w:proofErr w:type="gramEnd"/>
            <w:r w:rsidRPr="00050674">
              <w:rPr>
                <w:rFonts w:ascii="Times New Roman" w:hAnsi="Times New Roman" w:cs="Times New Roman"/>
                <w:sz w:val="24"/>
                <w:szCs w:val="24"/>
              </w:rPr>
              <w:t>) . "&lt;/p&gt;");</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echo "&lt;p&gt;Connected to MySQL!&lt;/p&gt;";</w:t>
            </w:r>
          </w:p>
          <w:p w:rsidR="0085671B" w:rsidRPr="00050674" w:rsidRDefault="00BA3D72" w:rsidP="00050674">
            <w:pPr>
              <w:spacing w:line="360" w:lineRule="auto"/>
              <w:jc w:val="both"/>
              <w:rPr>
                <w:rFonts w:ascii="Times New Roman" w:hAnsi="Times New Roman" w:cs="Times New Roman"/>
              </w:rPr>
            </w:pPr>
            <w:r w:rsidRPr="00050674">
              <w:rPr>
                <w:rFonts w:ascii="Times New Roman" w:hAnsi="Times New Roman" w:cs="Times New Roman"/>
                <w:noProof/>
              </w:rPr>
              <w:lastRenderedPageBreak/>
              <w:drawing>
                <wp:inline distT="0" distB="0" distL="114300" distR="114300" wp14:anchorId="4A3B32E5" wp14:editId="5C1C69A2">
                  <wp:extent cx="2520315" cy="1973271"/>
                  <wp:effectExtent l="0" t="0" r="0" b="0"/>
                  <wp:docPr id="105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pic:cNvPicPr/>
                        </pic:nvPicPr>
                        <pic:blipFill>
                          <a:blip r:embed="rId30" cstate="print"/>
                          <a:srcRect l="16906"/>
                          <a:stretch/>
                        </pic:blipFill>
                        <pic:spPr>
                          <a:xfrm>
                            <a:off x="0" y="0"/>
                            <a:ext cx="2520315" cy="1973271"/>
                          </a:xfrm>
                          <a:prstGeom prst="rect">
                            <a:avLst/>
                          </a:prstGeom>
                        </pic:spPr>
                      </pic:pic>
                    </a:graphicData>
                  </a:graphic>
                </wp:inline>
              </w:drawing>
            </w:r>
            <w:r w:rsidRPr="00050674">
              <w:rPr>
                <w:rFonts w:ascii="Times New Roman" w:hAnsi="Times New Roman" w:cs="Times New Roman"/>
              </w:rPr>
              <w:t xml:space="preserve">    </w:t>
            </w:r>
            <w:r w:rsidRPr="00050674">
              <w:rPr>
                <w:rFonts w:ascii="Times New Roman" w:hAnsi="Times New Roman" w:cs="Times New Roman"/>
                <w:noProof/>
              </w:rPr>
              <w:drawing>
                <wp:inline distT="0" distB="0" distL="114300" distR="114300" wp14:anchorId="490D6203" wp14:editId="2175F817">
                  <wp:extent cx="2703830" cy="1973270"/>
                  <wp:effectExtent l="0" t="0" r="0" b="0"/>
                  <wp:docPr id="105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a:blip r:embed="rId31" cstate="print"/>
                          <a:srcRect l="13155" r="15854" b="1"/>
                          <a:stretch/>
                        </pic:blipFill>
                        <pic:spPr>
                          <a:xfrm>
                            <a:off x="0" y="0"/>
                            <a:ext cx="2703830" cy="1973270"/>
                          </a:xfrm>
                          <a:prstGeom prst="rect">
                            <a:avLst/>
                          </a:prstGeom>
                        </pic:spPr>
                      </pic:pic>
                    </a:graphicData>
                  </a:graphic>
                </wp:inline>
              </w:drawing>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2. Outputting and processing data</w:t>
            </w:r>
          </w:p>
          <w:p w:rsidR="0085671B" w:rsidRPr="00050674" w:rsidRDefault="00BA3D72" w:rsidP="00050674">
            <w:pPr>
              <w:spacing w:line="360" w:lineRule="auto"/>
              <w:jc w:val="both"/>
              <w:rPr>
                <w:rFonts w:ascii="Times New Roman" w:hAnsi="Times New Roman" w:cs="Times New Roman"/>
                <w:sz w:val="24"/>
                <w:szCs w:val="24"/>
                <w:highlight w:val="yellow"/>
              </w:rPr>
            </w:pPr>
            <w:r w:rsidRPr="00050674">
              <w:rPr>
                <w:rFonts w:ascii="Times New Roman" w:hAnsi="Times New Roman" w:cs="Times New Roman"/>
                <w:sz w:val="24"/>
                <w:szCs w:val="24"/>
                <w:highlight w:val="yellow"/>
              </w:rPr>
              <w:t>The query and database structure</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CREATE TABLE `posts` (</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`Id` </w:t>
            </w:r>
            <w:proofErr w:type="spellStart"/>
            <w:r w:rsidRPr="00050674">
              <w:rPr>
                <w:rFonts w:ascii="Times New Roman" w:hAnsi="Times New Roman" w:cs="Times New Roman"/>
                <w:sz w:val="24"/>
                <w:szCs w:val="24"/>
              </w:rPr>
              <w:t>int</w:t>
            </w:r>
            <w:proofErr w:type="spellEnd"/>
            <w:r w:rsidRPr="00050674">
              <w:rPr>
                <w:rFonts w:ascii="Times New Roman" w:hAnsi="Times New Roman" w:cs="Times New Roman"/>
                <w:sz w:val="24"/>
                <w:szCs w:val="24"/>
              </w:rPr>
              <w:t>(11) NOT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AcceptedAnswerId</w:t>
            </w:r>
            <w:proofErr w:type="spellEnd"/>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int</w:t>
            </w:r>
            <w:proofErr w:type="spellEnd"/>
            <w:r w:rsidRPr="00050674">
              <w:rPr>
                <w:rFonts w:ascii="Times New Roman" w:hAnsi="Times New Roman" w:cs="Times New Roman"/>
                <w:sz w:val="24"/>
                <w:szCs w:val="24"/>
              </w:rPr>
              <w:t>(11) DEFAULT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AnswerCount</w:t>
            </w:r>
            <w:proofErr w:type="spellEnd"/>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int</w:t>
            </w:r>
            <w:proofErr w:type="spellEnd"/>
            <w:r w:rsidRPr="00050674">
              <w:rPr>
                <w:rFonts w:ascii="Times New Roman" w:hAnsi="Times New Roman" w:cs="Times New Roman"/>
                <w:sz w:val="24"/>
                <w:szCs w:val="24"/>
              </w:rPr>
              <w:t>(11) DEFAULT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`Body` </w:t>
            </w:r>
            <w:proofErr w:type="spellStart"/>
            <w:r w:rsidRPr="00050674">
              <w:rPr>
                <w:rFonts w:ascii="Times New Roman" w:hAnsi="Times New Roman" w:cs="Times New Roman"/>
                <w:sz w:val="24"/>
                <w:szCs w:val="24"/>
              </w:rPr>
              <w:t>longtext</w:t>
            </w:r>
            <w:proofErr w:type="spellEnd"/>
            <w:r w:rsidRPr="00050674">
              <w:rPr>
                <w:rFonts w:ascii="Times New Roman" w:hAnsi="Times New Roman" w:cs="Times New Roman"/>
                <w:sz w:val="24"/>
                <w:szCs w:val="24"/>
              </w:rPr>
              <w:t xml:space="preserve"> CHARACTER SET utf8 NOT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OwnerUserId</w:t>
            </w:r>
            <w:proofErr w:type="spellEnd"/>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int</w:t>
            </w:r>
            <w:proofErr w:type="spellEnd"/>
            <w:r w:rsidRPr="00050674">
              <w:rPr>
                <w:rFonts w:ascii="Times New Roman" w:hAnsi="Times New Roman" w:cs="Times New Roman"/>
                <w:sz w:val="24"/>
                <w:szCs w:val="24"/>
              </w:rPr>
              <w:t>(11) DEFAULT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`Title` </w:t>
            </w:r>
            <w:proofErr w:type="spellStart"/>
            <w:r w:rsidRPr="00050674">
              <w:rPr>
                <w:rFonts w:ascii="Times New Roman" w:hAnsi="Times New Roman" w:cs="Times New Roman"/>
                <w:sz w:val="24"/>
                <w:szCs w:val="24"/>
              </w:rPr>
              <w:t>varchar</w:t>
            </w:r>
            <w:proofErr w:type="spellEnd"/>
            <w:r w:rsidRPr="00050674">
              <w:rPr>
                <w:rFonts w:ascii="Times New Roman" w:hAnsi="Times New Roman" w:cs="Times New Roman"/>
                <w:sz w:val="24"/>
                <w:szCs w:val="24"/>
              </w:rPr>
              <w:t>(250) CHARACTER SET utf8 DEFAULT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ViewCount</w:t>
            </w:r>
            <w:proofErr w:type="spellEnd"/>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int</w:t>
            </w:r>
            <w:proofErr w:type="spellEnd"/>
            <w:r w:rsidRPr="00050674">
              <w:rPr>
                <w:rFonts w:ascii="Times New Roman" w:hAnsi="Times New Roman" w:cs="Times New Roman"/>
                <w:sz w:val="24"/>
                <w:szCs w:val="24"/>
              </w:rPr>
              <w:t>(11) NOT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PRIMARY KEY (`Id`)</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 ENGINE=</w:t>
            </w:r>
            <w:proofErr w:type="spellStart"/>
            <w:r w:rsidRPr="00050674">
              <w:rPr>
                <w:rFonts w:ascii="Times New Roman" w:hAnsi="Times New Roman" w:cs="Times New Roman"/>
                <w:sz w:val="24"/>
                <w:szCs w:val="24"/>
              </w:rPr>
              <w:t>InnoDB</w:t>
            </w:r>
            <w:proofErr w:type="spellEnd"/>
            <w:r w:rsidRPr="00050674">
              <w:rPr>
                <w:rFonts w:ascii="Times New Roman" w:hAnsi="Times New Roman" w:cs="Times New Roman"/>
                <w:sz w:val="24"/>
                <w:szCs w:val="24"/>
              </w:rPr>
              <w:t xml:space="preserve"> DEFAULT CHARSET=latin1</w:t>
            </w:r>
          </w:p>
          <w:p w:rsidR="0085671B" w:rsidRPr="00050674" w:rsidRDefault="0085671B" w:rsidP="00050674">
            <w:pPr>
              <w:spacing w:line="360" w:lineRule="auto"/>
              <w:jc w:val="both"/>
              <w:rPr>
                <w:rFonts w:ascii="Times New Roman" w:hAnsi="Times New Roman" w:cs="Times New Roman"/>
                <w:sz w:val="24"/>
                <w:szCs w:val="24"/>
              </w:rPr>
            </w:pP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CREATE TABLE `votes` (</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`Id` </w:t>
            </w:r>
            <w:proofErr w:type="spellStart"/>
            <w:r w:rsidRPr="00050674">
              <w:rPr>
                <w:rFonts w:ascii="Times New Roman" w:hAnsi="Times New Roman" w:cs="Times New Roman"/>
                <w:sz w:val="24"/>
                <w:szCs w:val="24"/>
              </w:rPr>
              <w:t>int</w:t>
            </w:r>
            <w:proofErr w:type="spellEnd"/>
            <w:r w:rsidRPr="00050674">
              <w:rPr>
                <w:rFonts w:ascii="Times New Roman" w:hAnsi="Times New Roman" w:cs="Times New Roman"/>
                <w:sz w:val="24"/>
                <w:szCs w:val="24"/>
              </w:rPr>
              <w:t>(11) NOT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PostId</w:t>
            </w:r>
            <w:proofErr w:type="spellEnd"/>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int</w:t>
            </w:r>
            <w:proofErr w:type="spellEnd"/>
            <w:r w:rsidRPr="00050674">
              <w:rPr>
                <w:rFonts w:ascii="Times New Roman" w:hAnsi="Times New Roman" w:cs="Times New Roman"/>
                <w:sz w:val="24"/>
                <w:szCs w:val="24"/>
              </w:rPr>
              <w:t>(11) NOT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UserId</w:t>
            </w:r>
            <w:proofErr w:type="spellEnd"/>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int</w:t>
            </w:r>
            <w:proofErr w:type="spellEnd"/>
            <w:r w:rsidRPr="00050674">
              <w:rPr>
                <w:rFonts w:ascii="Times New Roman" w:hAnsi="Times New Roman" w:cs="Times New Roman"/>
                <w:sz w:val="24"/>
                <w:szCs w:val="24"/>
              </w:rPr>
              <w:t>(11) DEFAULT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BountyAmount</w:t>
            </w:r>
            <w:proofErr w:type="spellEnd"/>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int</w:t>
            </w:r>
            <w:proofErr w:type="spellEnd"/>
            <w:r w:rsidRPr="00050674">
              <w:rPr>
                <w:rFonts w:ascii="Times New Roman" w:hAnsi="Times New Roman" w:cs="Times New Roman"/>
                <w:sz w:val="24"/>
                <w:szCs w:val="24"/>
              </w:rPr>
              <w:t>(11) DEFAULT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VoteTypeId</w:t>
            </w:r>
            <w:proofErr w:type="spellEnd"/>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int</w:t>
            </w:r>
            <w:proofErr w:type="spellEnd"/>
            <w:r w:rsidRPr="00050674">
              <w:rPr>
                <w:rFonts w:ascii="Times New Roman" w:hAnsi="Times New Roman" w:cs="Times New Roman"/>
                <w:sz w:val="24"/>
                <w:szCs w:val="24"/>
              </w:rPr>
              <w:t>(11) NOT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CreationDate</w:t>
            </w:r>
            <w:proofErr w:type="spellEnd"/>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datetime</w:t>
            </w:r>
            <w:proofErr w:type="spellEnd"/>
            <w:r w:rsidRPr="00050674">
              <w:rPr>
                <w:rFonts w:ascii="Times New Roman" w:hAnsi="Times New Roman" w:cs="Times New Roman"/>
                <w:sz w:val="24"/>
                <w:szCs w:val="24"/>
              </w:rPr>
              <w:t xml:space="preserve"> NOT NULL,</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PRIMARY KEY (`Id`)</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 ENGINE=</w:t>
            </w:r>
            <w:proofErr w:type="spellStart"/>
            <w:r w:rsidRPr="00050674">
              <w:rPr>
                <w:rFonts w:ascii="Times New Roman" w:hAnsi="Times New Roman" w:cs="Times New Roman"/>
                <w:sz w:val="24"/>
                <w:szCs w:val="24"/>
              </w:rPr>
              <w:t>InnoDB</w:t>
            </w:r>
            <w:proofErr w:type="spellEnd"/>
            <w:r w:rsidRPr="00050674">
              <w:rPr>
                <w:rFonts w:ascii="Times New Roman" w:hAnsi="Times New Roman" w:cs="Times New Roman"/>
                <w:sz w:val="24"/>
                <w:szCs w:val="24"/>
              </w:rPr>
              <w:t xml:space="preserve"> DEFAULT CHARSET=latin1</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lastRenderedPageBreak/>
              <w:t>SELECT</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v.UserId</w:t>
            </w:r>
            <w:proofErr w:type="spellEnd"/>
            <w:r w:rsidRPr="00050674">
              <w:rPr>
                <w:rFonts w:ascii="Times New Roman" w:hAnsi="Times New Roman" w:cs="Times New Roman"/>
                <w:sz w:val="24"/>
                <w:szCs w:val="24"/>
              </w:rPr>
              <w:t>,</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COUNT(*) AS </w:t>
            </w:r>
            <w:proofErr w:type="spellStart"/>
            <w:r w:rsidRPr="00050674">
              <w:rPr>
                <w:rFonts w:ascii="Times New Roman" w:hAnsi="Times New Roman" w:cs="Times New Roman"/>
                <w:sz w:val="24"/>
                <w:szCs w:val="24"/>
              </w:rPr>
              <w:t>FavoriteCount</w:t>
            </w:r>
            <w:proofErr w:type="spellEnd"/>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FROM</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Votes v</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JOIN Posts p ON p.id = </w:t>
            </w:r>
            <w:proofErr w:type="spellStart"/>
            <w:r w:rsidRPr="00050674">
              <w:rPr>
                <w:rFonts w:ascii="Times New Roman" w:hAnsi="Times New Roman" w:cs="Times New Roman"/>
                <w:sz w:val="24"/>
                <w:szCs w:val="24"/>
              </w:rPr>
              <w:t>v.PostId</w:t>
            </w:r>
            <w:proofErr w:type="spellEnd"/>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WHERE</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p.OwnerUserId</w:t>
            </w:r>
            <w:proofErr w:type="spellEnd"/>
            <w:r w:rsidRPr="00050674">
              <w:rPr>
                <w:rFonts w:ascii="Times New Roman" w:hAnsi="Times New Roman" w:cs="Times New Roman"/>
                <w:sz w:val="24"/>
                <w:szCs w:val="24"/>
              </w:rPr>
              <w:t xml:space="preserve"> = 12345678</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AND </w:t>
            </w:r>
            <w:proofErr w:type="spellStart"/>
            <w:r w:rsidRPr="00050674">
              <w:rPr>
                <w:rFonts w:ascii="Times New Roman" w:hAnsi="Times New Roman" w:cs="Times New Roman"/>
                <w:sz w:val="24"/>
                <w:szCs w:val="24"/>
              </w:rPr>
              <w:t>v.VoteTypeId</w:t>
            </w:r>
            <w:proofErr w:type="spellEnd"/>
            <w:r w:rsidRPr="00050674">
              <w:rPr>
                <w:rFonts w:ascii="Times New Roman" w:hAnsi="Times New Roman" w:cs="Times New Roman"/>
                <w:sz w:val="24"/>
                <w:szCs w:val="24"/>
              </w:rPr>
              <w:t xml:space="preserve"> = 5  -- (Favorites vote)</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GROUP BY</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v.UserId</w:t>
            </w:r>
            <w:proofErr w:type="spellEnd"/>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ORDER BY</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 xml:space="preserve">  </w:t>
            </w:r>
            <w:proofErr w:type="spellStart"/>
            <w:r w:rsidRPr="00050674">
              <w:rPr>
                <w:rFonts w:ascii="Times New Roman" w:hAnsi="Times New Roman" w:cs="Times New Roman"/>
                <w:sz w:val="24"/>
                <w:szCs w:val="24"/>
              </w:rPr>
              <w:t>FavoriteCount</w:t>
            </w:r>
            <w:proofErr w:type="spellEnd"/>
            <w:r w:rsidRPr="00050674">
              <w:rPr>
                <w:rFonts w:ascii="Times New Roman" w:hAnsi="Times New Roman" w:cs="Times New Roman"/>
                <w:sz w:val="24"/>
                <w:szCs w:val="24"/>
              </w:rPr>
              <w:t xml:space="preserve"> DESC</w:t>
            </w:r>
          </w:p>
          <w:p w:rsidR="0085671B" w:rsidRPr="00050674" w:rsidRDefault="00BA3D72" w:rsidP="00050674">
            <w:pPr>
              <w:spacing w:line="360" w:lineRule="auto"/>
              <w:jc w:val="both"/>
              <w:rPr>
                <w:rFonts w:ascii="Times New Roman" w:hAnsi="Times New Roman" w:cs="Times New Roman"/>
                <w:sz w:val="24"/>
                <w:szCs w:val="24"/>
              </w:rPr>
            </w:pPr>
            <w:r w:rsidRPr="00050674">
              <w:rPr>
                <w:rFonts w:ascii="Times New Roman" w:hAnsi="Times New Roman" w:cs="Times New Roman"/>
                <w:sz w:val="24"/>
                <w:szCs w:val="24"/>
              </w:rPr>
              <w:t>LIMIT</w:t>
            </w:r>
          </w:p>
          <w:p w:rsidR="0085671B" w:rsidRDefault="00BA3D72" w:rsidP="00050674">
            <w:pPr>
              <w:spacing w:line="360" w:lineRule="auto"/>
              <w:jc w:val="both"/>
              <w:rPr>
                <w:b/>
                <w:color w:val="000000"/>
                <w:sz w:val="24"/>
                <w:szCs w:val="24"/>
              </w:rPr>
            </w:pPr>
            <w:r w:rsidRPr="00050674">
              <w:rPr>
                <w:rFonts w:ascii="Times New Roman" w:hAnsi="Times New Roman" w:cs="Times New Roman"/>
                <w:sz w:val="24"/>
                <w:szCs w:val="24"/>
              </w:rPr>
              <w:t xml:space="preserve">  100;</w:t>
            </w:r>
          </w:p>
        </w:tc>
      </w:tr>
    </w:tbl>
    <w:p w:rsidR="0085671B" w:rsidRDefault="0085671B">
      <w:pPr>
        <w:rPr>
          <w:b/>
          <w:sz w:val="24"/>
          <w:szCs w:val="24"/>
        </w:rPr>
      </w:pPr>
    </w:p>
    <w:sectPr w:rsidR="0085671B">
      <w:headerReference w:type="default" r:id="rId32"/>
      <w:footerReference w:type="default" r:id="rId33"/>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3624" w:rsidRDefault="00003624">
      <w:pPr>
        <w:spacing w:after="0" w:line="240" w:lineRule="auto"/>
      </w:pPr>
      <w:r>
        <w:separator/>
      </w:r>
    </w:p>
  </w:endnote>
  <w:endnote w:type="continuationSeparator" w:id="0">
    <w:p w:rsidR="00003624" w:rsidRDefault="00003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671B" w:rsidRDefault="0085671B">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3624" w:rsidRDefault="00003624">
      <w:pPr>
        <w:spacing w:after="0" w:line="240" w:lineRule="auto"/>
      </w:pPr>
      <w:r>
        <w:separator/>
      </w:r>
    </w:p>
  </w:footnote>
  <w:footnote w:type="continuationSeparator" w:id="0">
    <w:p w:rsidR="00003624" w:rsidRDefault="000036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671B" w:rsidRDefault="0085671B">
    <w:pPr>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671B"/>
    <w:rsid w:val="00003624"/>
    <w:rsid w:val="00050674"/>
    <w:rsid w:val="00384280"/>
    <w:rsid w:val="0085671B"/>
    <w:rsid w:val="00BA3D72"/>
    <w:rsid w:val="00F57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pPr>
      <w:tabs>
        <w:tab w:val="left" w:pos="900"/>
        <w:tab w:val="left" w:pos="1820"/>
        <w:tab w:val="left" w:pos="2740"/>
        <w:tab w:val="left" w:pos="3660"/>
        <w:tab w:val="left" w:pos="4580"/>
        <w:tab w:val="left" w:pos="5480"/>
        <w:tab w:val="left" w:pos="6400"/>
        <w:tab w:val="left" w:pos="7320"/>
        <w:tab w:val="left" w:pos="8240"/>
        <w:tab w:val="left" w:pos="9160"/>
        <w:tab w:val="left" w:pos="10060"/>
        <w:tab w:val="left" w:pos="10980"/>
        <w:tab w:val="left" w:pos="11900"/>
        <w:tab w:val="left" w:pos="12820"/>
        <w:tab w:val="left" w:pos="13740"/>
        <w:tab w:val="left" w:pos="14640"/>
      </w:tabs>
      <w:spacing w:after="0" w:line="240" w:lineRule="auto"/>
    </w:pPr>
    <w:rPr>
      <w:rFonts w:ascii="Courier New" w:eastAsia="Times New Roman" w:hAnsi="Courier New" w:cs="Courier New"/>
      <w:sz w:val="20"/>
      <w:szCs w:val="20"/>
      <w:lang w:val="en-IN" w:eastAsia="en-IN" w:bidi="kn-IN"/>
    </w:rPr>
  </w:style>
  <w:style w:type="paragraph" w:styleId="NormalWeb">
    <w:name w:val="Normal (Web)"/>
    <w:basedOn w:val="Normal"/>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Strong">
    <w:name w:val="Strong"/>
    <w:basedOn w:val="DefaultParagraphFont"/>
    <w:qFormat/>
    <w:rPr>
      <w:b/>
    </w:rPr>
  </w:style>
  <w:style w:type="paragraph" w:styleId="ListParagraph">
    <w:name w:val="List Paragraph"/>
    <w:basedOn w:val="Normal"/>
    <w:qFormat/>
    <w:pPr>
      <w:spacing w:after="0"/>
      <w:ind w:left="720"/>
    </w:pPr>
    <w:rPr>
      <w:sz w:val="21"/>
    </w:rPr>
  </w:style>
  <w:style w:type="paragraph" w:styleId="BalloonText">
    <w:name w:val="Balloon Text"/>
    <w:basedOn w:val="Normal"/>
    <w:link w:val="BalloonTextChar"/>
    <w:uiPriority w:val="99"/>
    <w:semiHidden/>
    <w:unhideWhenUsed/>
    <w:rsid w:val="00F577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770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pPr>
      <w:tabs>
        <w:tab w:val="left" w:pos="900"/>
        <w:tab w:val="left" w:pos="1820"/>
        <w:tab w:val="left" w:pos="2740"/>
        <w:tab w:val="left" w:pos="3660"/>
        <w:tab w:val="left" w:pos="4580"/>
        <w:tab w:val="left" w:pos="5480"/>
        <w:tab w:val="left" w:pos="6400"/>
        <w:tab w:val="left" w:pos="7320"/>
        <w:tab w:val="left" w:pos="8240"/>
        <w:tab w:val="left" w:pos="9160"/>
        <w:tab w:val="left" w:pos="10060"/>
        <w:tab w:val="left" w:pos="10980"/>
        <w:tab w:val="left" w:pos="11900"/>
        <w:tab w:val="left" w:pos="12820"/>
        <w:tab w:val="left" w:pos="13740"/>
        <w:tab w:val="left" w:pos="14640"/>
      </w:tabs>
      <w:spacing w:after="0" w:line="240" w:lineRule="auto"/>
    </w:pPr>
    <w:rPr>
      <w:rFonts w:ascii="Courier New" w:eastAsia="Times New Roman" w:hAnsi="Courier New" w:cs="Courier New"/>
      <w:sz w:val="20"/>
      <w:szCs w:val="20"/>
      <w:lang w:val="en-IN" w:eastAsia="en-IN" w:bidi="kn-IN"/>
    </w:rPr>
  </w:style>
  <w:style w:type="paragraph" w:styleId="NormalWeb">
    <w:name w:val="Normal (Web)"/>
    <w:basedOn w:val="Normal"/>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Strong">
    <w:name w:val="Strong"/>
    <w:basedOn w:val="DefaultParagraphFont"/>
    <w:qFormat/>
    <w:rPr>
      <w:b/>
    </w:rPr>
  </w:style>
  <w:style w:type="paragraph" w:styleId="ListParagraph">
    <w:name w:val="List Paragraph"/>
    <w:basedOn w:val="Normal"/>
    <w:qFormat/>
    <w:pPr>
      <w:spacing w:after="0"/>
      <w:ind w:left="720"/>
    </w:pPr>
    <w:rPr>
      <w:sz w:val="21"/>
    </w:rPr>
  </w:style>
  <w:style w:type="paragraph" w:styleId="BalloonText">
    <w:name w:val="Balloon Text"/>
    <w:basedOn w:val="Normal"/>
    <w:link w:val="BalloonTextChar"/>
    <w:uiPriority w:val="99"/>
    <w:semiHidden/>
    <w:unhideWhenUsed/>
    <w:rsid w:val="00F577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770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footer" Target="footer1.xml"/><Relationship Id="rId2" Type="http://schemas.microsoft.com/office/2007/relationships/stylesWithEffects" Target="stylesWithEffect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1529</Words>
  <Characters>8718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10227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Windows User</cp:lastModifiedBy>
  <cp:revision>2</cp:revision>
  <dcterms:created xsi:type="dcterms:W3CDTF">2020-06-09T10:20:00Z</dcterms:created>
  <dcterms:modified xsi:type="dcterms:W3CDTF">2020-06-09T10:20:00Z</dcterms:modified>
</cp:coreProperties>
</file>